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4675F" w:rsidR="002F6735" w:rsidRDefault="00AA58BA" w14:paraId="5F185C7C" w14:textId="717DA7CF">
      <w:pPr>
        <w:pStyle w:val="BodyText"/>
        <w:ind w:left="3925"/>
        <w:rPr>
          <w:rFonts w:ascii="Times New Roman"/>
          <w:color w:val="000000" w:themeColor="text1"/>
          <w:sz w:val="20"/>
          <w:lang w:val="en-GB"/>
        </w:rPr>
      </w:pPr>
      <w:r w:rsidRPr="00B4675F">
        <w:rPr>
          <w:rFonts w:ascii="Times New Roman"/>
          <w:noProof/>
          <w:color w:val="000000" w:themeColor="text1"/>
          <w:sz w:val="20"/>
          <w:lang w:val="en-GB"/>
        </w:rPr>
        <w:drawing>
          <wp:inline distT="0" distB="0" distL="0" distR="0" wp14:anchorId="25C0620B" wp14:editId="7C9BACCD">
            <wp:extent cx="1368290" cy="426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290" cy="4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4675F" w:rsidR="002F6735" w:rsidRDefault="002F6735" w14:paraId="44A0E274" w14:textId="77777777">
      <w:pPr>
        <w:pStyle w:val="BodyText"/>
        <w:spacing w:before="260"/>
        <w:rPr>
          <w:rFonts w:ascii="Times New Roman"/>
          <w:color w:val="000000" w:themeColor="text1"/>
          <w:lang w:val="en-GB"/>
        </w:rPr>
      </w:pPr>
    </w:p>
    <w:p w:rsidRPr="00B4675F" w:rsidR="002F6735" w:rsidRDefault="00AB3938" w14:paraId="6B1C5B13" w14:textId="0FB0ADC5">
      <w:pPr>
        <w:pStyle w:val="Heading1"/>
        <w:ind w:left="470"/>
        <w:jc w:val="center"/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</w:pPr>
      <w:bookmarkStart w:name="_Hlk157506095" w:id="0"/>
      <w:r w:rsidRPr="00B4675F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>Marketing &amp; Communications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1"/>
          <w:u w:val="none"/>
          <w:lang w:val="en-GB"/>
        </w:rPr>
        <w:t xml:space="preserve"> </w:t>
      </w:r>
      <w:r w:rsidRPr="00B4675F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>Officer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-3"/>
          <w:u w:val="none"/>
          <w:lang w:val="en-GB"/>
        </w:rPr>
        <w:t xml:space="preserve"> </w:t>
      </w:r>
      <w:bookmarkEnd w:id="0"/>
      <w:r w:rsidRPr="00B4675F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>-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1"/>
          <w:u w:val="none"/>
          <w:lang w:val="en-GB"/>
        </w:rPr>
        <w:t xml:space="preserve"> </w:t>
      </w:r>
      <w:r w:rsidRPr="00B4675F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>Job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1"/>
          <w:u w:val="none"/>
          <w:lang w:val="en-GB"/>
        </w:rPr>
        <w:t xml:space="preserve"> 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-2"/>
          <w:u w:val="none"/>
          <w:lang w:val="en-GB"/>
        </w:rPr>
        <w:t>Description</w:t>
      </w:r>
    </w:p>
    <w:p w:rsidRPr="00B4675F" w:rsidR="002F6735" w:rsidRDefault="002F6735" w14:paraId="39DEC710" w14:textId="77777777">
      <w:pPr>
        <w:pStyle w:val="BodyText"/>
        <w:rPr>
          <w:b/>
          <w:color w:val="000000" w:themeColor="text1"/>
          <w:lang w:val="en-GB"/>
        </w:rPr>
      </w:pPr>
    </w:p>
    <w:p w:rsidRPr="00B4675F" w:rsidR="002F6735" w:rsidP="190A6A53" w:rsidRDefault="00AA58BA" w14:paraId="32877EAA" w14:textId="55B05893">
      <w:pPr>
        <w:pStyle w:val="BodyText"/>
        <w:tabs>
          <w:tab w:val="left" w:pos="2260"/>
        </w:tabs>
        <w:spacing w:line="274" w:lineRule="exact"/>
        <w:ind w:left="10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Job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Title:</w:t>
      </w:r>
      <w:r w:rsidRPr="00B4675F">
        <w:rPr>
          <w:rFonts w:ascii="Franklin Gothic Book" w:hAnsi="Franklin Gothic Book"/>
          <w:color w:val="000000" w:themeColor="text1"/>
          <w:lang w:val="en-GB"/>
        </w:rPr>
        <w:tab/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Marketing &amp; Communications Officer</w:t>
      </w:r>
    </w:p>
    <w:p w:rsidRPr="007D05E4" w:rsidR="00671C51" w:rsidP="190A6A53" w:rsidRDefault="00AA58BA" w14:paraId="6D6F4FEB" w14:textId="20B7BDE1">
      <w:pPr>
        <w:pStyle w:val="BodyText"/>
        <w:tabs>
          <w:tab w:val="left" w:pos="2258"/>
        </w:tabs>
        <w:ind w:left="100" w:right="1808"/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spacing w:val="-2"/>
          <w:sz w:val="28"/>
          <w:szCs w:val="28"/>
          <w:lang w:val="en-GB"/>
        </w:rPr>
        <w:t>C</w:t>
      </w:r>
      <w:r w:rsidRPr="190A6A53" w:rsidR="008A45B9">
        <w:rPr>
          <w:rFonts w:ascii="Franklin Gothic Book" w:hAnsi="Franklin Gothic Book" w:eastAsia="Franklin Gothic Book" w:cs="Franklin Gothic Book"/>
          <w:spacing w:val="-2"/>
          <w:sz w:val="28"/>
          <w:szCs w:val="28"/>
          <w:lang w:val="en-GB"/>
        </w:rPr>
        <w:t>ontract</w:t>
      </w:r>
      <w:r w:rsidRPr="190A6A53" w:rsidR="00AA58BA">
        <w:rPr>
          <w:rFonts w:ascii="Franklin Gothic Book" w:hAnsi="Franklin Gothic Book" w:eastAsia="Franklin Gothic Book" w:cs="Franklin Gothic Book"/>
          <w:spacing w:val="-2"/>
          <w:sz w:val="28"/>
          <w:szCs w:val="28"/>
          <w:lang w:val="en-GB"/>
        </w:rPr>
        <w:t>:</w:t>
      </w:r>
      <w:r w:rsidRPr="007D05E4">
        <w:rPr>
          <w:rFonts w:ascii="Franklin Gothic Book" w:hAnsi="Franklin Gothic Book"/>
          <w:lang w:val="en-GB"/>
        </w:rPr>
        <w:tab/>
      </w:r>
      <w:r w:rsidRPr="190A6A53" w:rsidR="00AA58BA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20</w:t>
      </w:r>
      <w:r w:rsidRPr="190A6A53" w:rsidR="00AA58BA">
        <w:rPr>
          <w:rFonts w:ascii="Franklin Gothic Book" w:hAnsi="Franklin Gothic Book" w:eastAsia="Franklin Gothic Book" w:cs="Franklin Gothic Book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hours</w:t>
      </w:r>
      <w:r w:rsidRPr="190A6A53" w:rsidR="00AA58BA">
        <w:rPr>
          <w:rFonts w:ascii="Franklin Gothic Book" w:hAnsi="Franklin Gothic Book" w:eastAsia="Franklin Gothic Book" w:cs="Franklin Gothic Book"/>
          <w:spacing w:val="-4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per</w:t>
      </w:r>
      <w:r w:rsidRPr="190A6A53" w:rsidR="00AA58BA">
        <w:rPr>
          <w:rFonts w:ascii="Franklin Gothic Book" w:hAnsi="Franklin Gothic Book" w:eastAsia="Franklin Gothic Book" w:cs="Franklin Gothic Book"/>
          <w:spacing w:val="-4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week</w:t>
      </w:r>
      <w:r w:rsidRPr="190A6A53" w:rsidR="00AA58BA">
        <w:rPr>
          <w:rFonts w:ascii="Franklin Gothic Book" w:hAnsi="Franklin Gothic Book" w:eastAsia="Franklin Gothic Book" w:cs="Franklin Gothic Book"/>
          <w:spacing w:val="-4"/>
          <w:sz w:val="28"/>
          <w:szCs w:val="28"/>
          <w:lang w:val="en-GB"/>
        </w:rPr>
        <w:t xml:space="preserve"> </w:t>
      </w:r>
    </w:p>
    <w:p w:rsidRPr="00333FD9" w:rsidR="002F6735" w:rsidP="190A6A53" w:rsidRDefault="00AA58BA" w14:paraId="5D34867D" w14:textId="6423484B">
      <w:pPr>
        <w:pStyle w:val="BodyText"/>
        <w:tabs>
          <w:tab w:val="left" w:pos="2260"/>
        </w:tabs>
        <w:ind w:left="100" w:right="1808"/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Responsible to:</w:t>
      </w:r>
      <w:r w:rsidRPr="007D05E4">
        <w:rPr>
          <w:rFonts w:ascii="Franklin Gothic Book" w:hAnsi="Franklin Gothic Book"/>
          <w:lang w:val="en-GB"/>
        </w:rPr>
        <w:tab/>
      </w:r>
      <w:r w:rsidRPr="190A6A53" w:rsidR="00AA58BA">
        <w:rPr>
          <w:rFonts w:ascii="Franklin Gothic Book" w:hAnsi="Franklin Gothic Book" w:eastAsia="Franklin Gothic Book" w:cs="Franklin Gothic Book"/>
          <w:spacing w:val="-65"/>
          <w:sz w:val="28"/>
          <w:szCs w:val="28"/>
          <w:lang w:val="en-GB"/>
        </w:rPr>
        <w:t xml:space="preserve"> </w:t>
      </w:r>
      <w:r w:rsidRPr="190A6A53" w:rsidR="004E50D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Policy</w:t>
      </w:r>
      <w:r w:rsidRPr="190A6A53" w:rsidR="00C0349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&amp; Public Affairs</w:t>
      </w:r>
      <w:r w:rsidRPr="190A6A53" w:rsidR="004E50D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Lead</w:t>
      </w:r>
    </w:p>
    <w:p w:rsidR="00433F6E" w:rsidP="190A6A53" w:rsidRDefault="00AA58BA" w14:paraId="4318486B" w14:textId="402EEEA0">
      <w:pPr>
        <w:pStyle w:val="BodyText"/>
        <w:tabs>
          <w:tab w:val="left" w:pos="2260"/>
        </w:tabs>
        <w:ind w:left="2260" w:right="532" w:hanging="216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Salary Range:</w:t>
      </w:r>
      <w:r>
        <w:tab/>
      </w:r>
      <w:r w:rsidRPr="190A6A53" w:rsidR="00671C51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£2</w:t>
      </w:r>
      <w:r w:rsidRPr="190A6A53" w:rsidR="0034267E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5,491</w:t>
      </w:r>
      <w:r w:rsidRPr="190A6A53" w:rsidR="00671C51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rising to </w:t>
      </w:r>
      <w:r w:rsidRPr="190A6A53" w:rsidR="00671C51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£</w:t>
      </w:r>
      <w:r w:rsidRPr="190A6A53" w:rsidR="009D5083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26,486</w:t>
      </w:r>
      <w:r w:rsidRPr="190A6A53" w:rsidR="00D320C1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.</w:t>
      </w:r>
      <w:r w:rsidRPr="190A6A53" w:rsidR="00611C5F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F</w:t>
      </w:r>
      <w:r w:rsidRPr="190A6A53" w:rsidR="00A04588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ull </w:t>
      </w:r>
      <w:r w:rsidRPr="190A6A53" w:rsidR="004F2E32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T</w:t>
      </w:r>
      <w:r w:rsidRPr="190A6A53" w:rsidR="00A04588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ime equivalent</w:t>
      </w:r>
      <w:r w:rsidRPr="190A6A53" w:rsidR="009F7CF3">
        <w:rPr>
          <w:rStyle w:val="cf01"/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. </w:t>
      </w:r>
    </w:p>
    <w:p w:rsidRPr="005D1C14" w:rsidR="002F6735" w:rsidP="190A6A53" w:rsidRDefault="00AA58BA" w14:paraId="159F1700" w14:textId="77709C7B">
      <w:pPr>
        <w:pStyle w:val="BodyText"/>
        <w:tabs>
          <w:tab w:val="left" w:pos="2260"/>
        </w:tabs>
        <w:ind w:left="2260" w:right="532" w:hanging="216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Location:</w:t>
      </w:r>
      <w:r w:rsidRPr="00B4675F">
        <w:rPr>
          <w:rFonts w:ascii="Franklin Gothic Book" w:hAnsi="Franklin Gothic Book"/>
          <w:color w:val="000000" w:themeColor="text1"/>
          <w:lang w:val="en-GB"/>
        </w:rPr>
        <w:tab/>
      </w:r>
      <w:r w:rsidRPr="190A6A53" w:rsidR="005D1C14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Blended working model. Includes home-working and in</w:t>
      </w:r>
      <w:r w:rsidRPr="190A6A53" w:rsidR="00623B47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-</w:t>
      </w:r>
      <w:r w:rsidRPr="190A6A53" w:rsidR="005D1C14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person work at events and</w:t>
      </w:r>
      <w:r w:rsidRPr="190A6A53" w:rsidR="00623B47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 </w:t>
      </w:r>
      <w:r w:rsidRPr="190A6A53" w:rsidR="005D1C14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meetings. Your base will be</w:t>
      </w:r>
      <w:r w:rsidRPr="190A6A53" w:rsidR="00623B47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 </w:t>
      </w:r>
      <w:r w:rsidRPr="190A6A53" w:rsidR="005D1C14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our office at Norton Park, 57 Albion Road, Edinburgh, EH7 5QY.</w:t>
      </w:r>
    </w:p>
    <w:p w:rsidRPr="00B4675F" w:rsidR="00D43DD9" w:rsidP="190A6A53" w:rsidRDefault="00D43DD9" w14:paraId="33D4C5C7" w14:textId="77777777">
      <w:pPr>
        <w:pStyle w:val="BodyText"/>
        <w:tabs>
          <w:tab w:val="left" w:pos="2260"/>
        </w:tabs>
        <w:ind w:left="2260" w:right="532" w:hanging="216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AB3938" w14:paraId="13422495" w14:textId="6934538D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lang w:val="en-GB"/>
        </w:rPr>
        <w:t>Overall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1"/>
          <w:sz w:val="28"/>
          <w:szCs w:val="28"/>
          <w:lang w:val="en-GB"/>
        </w:rPr>
        <w:t xml:space="preserve"> 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lang w:val="en-GB"/>
        </w:rPr>
        <w:t>purpose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lang w:val="en-GB"/>
        </w:rPr>
        <w:t>of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lang w:val="en-GB"/>
        </w:rPr>
        <w:t xml:space="preserve">the 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lang w:val="en-GB"/>
        </w:rPr>
        <w:t>role:</w:t>
      </w:r>
    </w:p>
    <w:p w:rsidR="00AB3938" w:rsidP="190A6A53" w:rsidRDefault="00AA58BA" w14:paraId="19313CBE" w14:textId="24246FCD">
      <w:pPr>
        <w:pStyle w:val="BodyText"/>
        <w:spacing w:before="120"/>
        <w:ind w:left="100" w:right="131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T</w:t>
      </w:r>
      <w:r w:rsidRPr="190A6A53" w:rsidR="001B3BC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o </w:t>
      </w:r>
      <w:r w:rsidRPr="190A6A53" w:rsidR="001B3BC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be 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responsible for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Into Work’s marketing and social media activity. This includes the day-to-day management of the organisation’s social media accounts and </w:t>
      </w:r>
      <w:r w:rsidRPr="190A6A53" w:rsidR="00EF20A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website</w:t>
      </w:r>
      <w:r w:rsidRPr="190A6A53" w:rsidR="007B56E6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. P</w:t>
      </w:r>
      <w:r w:rsidRPr="190A6A53" w:rsidR="004611CD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roducing digital and print marketing materials for internal and external communication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. </w:t>
      </w:r>
      <w:r w:rsidRPr="190A6A53" w:rsidR="00CB50E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R</w:t>
      </w:r>
      <w:r w:rsidRPr="190A6A53" w:rsidR="00350D0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esponsible for </w:t>
      </w:r>
      <w:r w:rsidRPr="190A6A53" w:rsidR="00350D0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maintaining</w:t>
      </w:r>
      <w:r w:rsidRPr="190A6A53" w:rsidR="00350D0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and promoting </w:t>
      </w:r>
      <w:r w:rsidRPr="190A6A53" w:rsidR="008F1CC2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the </w:t>
      </w:r>
      <w:r w:rsidRPr="190A6A53" w:rsidR="00350D0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Into Work brand both internally and externally. </w:t>
      </w:r>
      <w:r w:rsidRPr="190A6A53" w:rsidR="00632B4A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Playing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an important </w:t>
      </w:r>
      <w:r w:rsidRPr="190A6A53" w:rsidR="008336C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part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in supporting </w:t>
      </w:r>
      <w:r w:rsidRPr="190A6A53" w:rsidR="00EE71A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Into Work 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to achieve </w:t>
      </w:r>
      <w:r w:rsidRPr="190A6A53" w:rsidR="0083158B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its 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strategic 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objectives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through </w:t>
      </w:r>
      <w:r w:rsidRPr="190A6A53" w:rsidR="001A16E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increasing presence</w:t>
      </w:r>
      <w:r w:rsidRPr="190A6A53" w:rsidR="00AB3938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and influence. </w:t>
      </w:r>
    </w:p>
    <w:p w:rsidRPr="00D43DD9" w:rsidR="00D43DD9" w:rsidP="190A6A53" w:rsidRDefault="00D43DD9" w14:paraId="1E21CBD1" w14:textId="77777777">
      <w:pPr>
        <w:pStyle w:val="BodyText"/>
        <w:spacing w:before="120"/>
        <w:ind w:left="100" w:right="131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075317" w:rsidP="190A6A53" w:rsidRDefault="00AB3938" w14:paraId="45799853" w14:textId="640F9D87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lang w:val="en-GB"/>
        </w:rPr>
      </w:pP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lang w:val="en-GB"/>
        </w:rPr>
        <w:t>Responsibilities</w:t>
      </w: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lang w:val="en-GB"/>
        </w:rPr>
        <w:t>:</w:t>
      </w:r>
    </w:p>
    <w:p w:rsidRPr="00B4675F" w:rsidR="00AB3938" w:rsidP="190A6A53" w:rsidRDefault="00AB3938" w14:paraId="360A0EB3" w14:textId="4F627AD0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Content Creation:</w:t>
      </w:r>
    </w:p>
    <w:p w:rsidRPr="00B4675F" w:rsidR="00AB3938" w:rsidP="190A6A53" w:rsidRDefault="00A950C1" w14:paraId="4FD7CF49" w14:textId="3719C9BD">
      <w:pPr>
        <w:pStyle w:val="ListParagraph"/>
        <w:numPr>
          <w:ilvl w:val="0"/>
          <w:numId w:val="17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Create engaging s</w:t>
      </w:r>
      <w:r w:rsidRPr="190A6A53" w:rsidR="0030520F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ocial media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content for a range of audiences across different platforms to promote Into Work’s services, training courses, vacancies,</w:t>
      </w:r>
      <w:r w:rsidRPr="190A6A53" w:rsidR="00671C5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achievements,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and client stories.</w:t>
      </w:r>
    </w:p>
    <w:p w:rsidRPr="00B4675F" w:rsidR="00856555" w:rsidP="190A6A53" w:rsidRDefault="00856555" w14:paraId="7E4F55E1" w14:textId="6FFFD76A">
      <w:pPr>
        <w:pStyle w:val="ListParagraph"/>
        <w:numPr>
          <w:ilvl w:val="0"/>
          <w:numId w:val="17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Write engaging copy for social media, website, and press releases. </w:t>
      </w:r>
    </w:p>
    <w:p w:rsidRPr="00B4675F" w:rsidR="00A950C1" w:rsidP="190A6A53" w:rsidRDefault="00A950C1" w14:paraId="069DC6F1" w14:textId="11057792">
      <w:pPr>
        <w:pStyle w:val="ListParagraph"/>
        <w:numPr>
          <w:ilvl w:val="0"/>
          <w:numId w:val="17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Develop and create digital and print marketing materials as per the needs of different projects and services, including graphics, leaflets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, and posters. Maintain and review existing materials to ensure they 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remain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accurate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and up to date. </w:t>
      </w:r>
    </w:p>
    <w:p w:rsidRPr="00B4675F" w:rsidR="00A950C1" w:rsidP="190A6A53" w:rsidRDefault="00671C51" w14:paraId="65A3B6AA" w14:textId="7417D1C5">
      <w:pPr>
        <w:pStyle w:val="ListParagraph"/>
        <w:numPr>
          <w:ilvl w:val="0"/>
          <w:numId w:val="17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671C5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Coordinating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B4675F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Into Work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newsletter, including writing copy and liaising with managers and project leads to </w:t>
      </w:r>
      <w:r w:rsidRPr="190A6A53" w:rsidR="00B4675F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collate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relevant </w:t>
      </w:r>
      <w:r w:rsidRPr="190A6A53" w:rsidR="00A950C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content.</w:t>
      </w:r>
    </w:p>
    <w:p w:rsidR="00856555" w:rsidP="190A6A53" w:rsidRDefault="00856555" w14:paraId="158A87D4" w14:textId="15EA240A">
      <w:pPr>
        <w:pStyle w:val="ListParagraph"/>
        <w:numPr>
          <w:ilvl w:val="0"/>
          <w:numId w:val="17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Ensure</w:t>
      </w:r>
      <w:r w:rsidRPr="190A6A53" w:rsidR="00C11A7F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all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Into Work communication</w:t>
      </w:r>
      <w:r w:rsidRPr="190A6A53" w:rsidR="00C11A7F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is</w:t>
      </w:r>
      <w:r w:rsidRPr="190A6A53" w:rsidR="00136F60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136F60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inclusive and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671C51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accessible.</w:t>
      </w:r>
      <w:r w:rsidRPr="190A6A53" w:rsidR="0085655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</w:p>
    <w:p w:rsidRPr="00593ADC" w:rsidR="0030520F" w:rsidP="190A6A53" w:rsidRDefault="0030520F" w14:paraId="294B9BE3" w14:textId="4523D33D">
      <w:pPr>
        <w:pStyle w:val="Heading1"/>
        <w:spacing w:before="120"/>
        <w:ind w:left="8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</w:p>
    <w:p w:rsidRPr="00B4675F" w:rsidR="003B1E6C" w:rsidP="190A6A53" w:rsidRDefault="003B1E6C" w14:paraId="120E4065" w14:textId="699A9FF2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Stakeholder Engagement:</w:t>
      </w:r>
    </w:p>
    <w:p w:rsidRPr="00B4675F" w:rsidR="004611CD" w:rsidP="190A6A53" w:rsidRDefault="00267A9B" w14:paraId="317E7E28" w14:textId="7C7BCE30">
      <w:pPr>
        <w:pStyle w:val="ListParagraph"/>
        <w:numPr>
          <w:ilvl w:val="0"/>
          <w:numId w:val="18"/>
        </w:numPr>
        <w:tabs>
          <w:tab w:val="left" w:leader="none" w:pos="818"/>
          <w:tab w:val="left" w:leader="none" w:pos="820"/>
        </w:tabs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</w:pPr>
      <w:r w:rsidRPr="190A6A53" w:rsidR="00267A9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Adhering to </w:t>
      </w:r>
      <w:r w:rsidRPr="190A6A53" w:rsidR="00247EF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our strategic goal</w:t>
      </w:r>
      <w:r w:rsidRPr="190A6A53" w:rsidR="00AC139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593AD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of</w:t>
      </w:r>
      <w:r w:rsidRPr="190A6A53" w:rsidR="00AC139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A2456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rais</w:t>
      </w:r>
      <w:r w:rsidRPr="190A6A53" w:rsidR="00593AD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ing</w:t>
      </w:r>
      <w:r w:rsidRPr="190A6A53" w:rsidR="004A2456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presence and influence</w:t>
      </w:r>
      <w:r w:rsidRPr="190A6A53" w:rsidR="00247EF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,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ensur</w:t>
      </w:r>
      <w:r w:rsidRPr="190A6A53" w:rsidR="00247EF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e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that we </w:t>
      </w:r>
      <w:r w:rsidRPr="190A6A53" w:rsidR="00247EF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are always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deliver</w:t>
      </w:r>
      <w:r w:rsidRPr="190A6A53" w:rsidR="00247EF5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ing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a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consistent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Into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Work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message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that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is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empowering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of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disabled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people,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6F4104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and aligns 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with the social model of disability. </w:t>
      </w:r>
    </w:p>
    <w:p w:rsidRPr="00B4675F" w:rsidR="003B1E6C" w:rsidP="190A6A53" w:rsidRDefault="003B1E6C" w14:paraId="093851EB" w14:textId="3E788B22">
      <w:pPr>
        <w:pStyle w:val="ListParagraph"/>
        <w:numPr>
          <w:ilvl w:val="0"/>
          <w:numId w:val="18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Ensure our social media and marketing activity is driving consistent relevant traffic to our website.</w:t>
      </w:r>
    </w:p>
    <w:p w:rsidRPr="00B4675F" w:rsidR="00AB3938" w:rsidP="190A6A53" w:rsidRDefault="003B1E6C" w14:paraId="1F6B0078" w14:textId="3CC29038">
      <w:pPr>
        <w:pStyle w:val="ListParagraph"/>
        <w:numPr>
          <w:ilvl w:val="0"/>
          <w:numId w:val="18"/>
        </w:numPr>
        <w:rPr>
          <w:rFonts w:ascii="Franklin Gothic Book" w:hAnsi="Franklin Gothic Book" w:eastAsia="Franklin Gothic Book" w:cs="Franklin Gothic Book"/>
          <w:b w:val="0"/>
          <w:bCs w:val="0"/>
          <w:color w:val="000000" w:themeColor="text1" w:themeTint="FF" w:themeShade="FF"/>
          <w:sz w:val="28"/>
          <w:szCs w:val="28"/>
          <w:u w:val="none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Identify</w:t>
      </w: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new opportunities to encourage engagement </w:t>
      </w:r>
      <w:r w:rsidRPr="190A6A53" w:rsidR="0043435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with the organisation </w:t>
      </w: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and </w:t>
      </w:r>
      <w:r w:rsidRPr="190A6A53" w:rsidR="0043435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create </w:t>
      </w:r>
      <w:r w:rsidRPr="190A6A53" w:rsidR="00D8216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innovative</w:t>
      </w:r>
      <w:r w:rsidRPr="190A6A53" w:rsidR="00D8216B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ways to reach existing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and potential clients, stakeholders, and partner</w:t>
      </w:r>
      <w:r w:rsidRPr="190A6A53" w:rsidR="004611CD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s</w:t>
      </w:r>
      <w:r w:rsidRPr="190A6A53" w:rsidR="003B1E6C">
        <w:rPr>
          <w:rFonts w:ascii="Franklin Gothic Book" w:hAnsi="Franklin Gothic Book" w:eastAsia="Franklin Gothic Book" w:cs="Franklin Gothic Book"/>
          <w:sz w:val="28"/>
          <w:szCs w:val="28"/>
          <w:lang w:val="en-GB"/>
        </w:rPr>
        <w:t>.</w:t>
      </w:r>
    </w:p>
    <w:p w:rsidR="004611CD" w:rsidP="190A6A53" w:rsidRDefault="004611CD" w14:paraId="7F2A3136" w14:textId="77777777">
      <w:pPr>
        <w:pStyle w:val="Heading1"/>
        <w:spacing w:before="120"/>
        <w:ind w:left="8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</w:p>
    <w:p w:rsidR="00075317" w:rsidP="190A6A53" w:rsidRDefault="00075317" w14:paraId="37AF0DD2" w14:textId="77777777">
      <w:pPr>
        <w:pStyle w:val="Heading1"/>
        <w:spacing w:before="120"/>
        <w:ind w:left="8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</w:p>
    <w:p w:rsidR="00075317" w:rsidP="190A6A53" w:rsidRDefault="00075317" w14:paraId="3284EF26" w14:textId="77777777">
      <w:pPr>
        <w:pStyle w:val="Heading1"/>
        <w:spacing w:before="120"/>
        <w:ind w:left="8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</w:p>
    <w:p w:rsidRPr="00B4675F" w:rsidR="00075317" w:rsidP="190A6A53" w:rsidRDefault="00075317" w14:paraId="5100757E" w14:textId="77777777">
      <w:pPr>
        <w:pStyle w:val="Heading1"/>
        <w:spacing w:before="120"/>
        <w:ind w:left="8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</w:p>
    <w:p w:rsidRPr="00B4675F" w:rsidR="0030520F" w:rsidP="190A6A53" w:rsidRDefault="00AB3938" w14:paraId="443CC848" w14:textId="2EB9E885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AB3938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  <w:t xml:space="preserve">  </w:t>
      </w:r>
      <w:r w:rsidRPr="190A6A53" w:rsidR="0030520F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Website:</w:t>
      </w:r>
    </w:p>
    <w:p w:rsidRPr="00B4675F" w:rsidR="0030520F" w:rsidP="190A6A53" w:rsidRDefault="0030520F" w14:paraId="0D07886A" w14:textId="6BD7E755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30520F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Ensure the website is updated with new client stories, quotes, and</w:t>
      </w:r>
      <w:r w:rsidRPr="190A6A53" w:rsidR="0085655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information about Into Work’s project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s, </w:t>
      </w:r>
      <w:r w:rsidRPr="190A6A53" w:rsidR="0085655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services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, staff, directors, and other relevant information</w:t>
      </w:r>
      <w:r w:rsidRPr="190A6A53" w:rsidR="00D8216B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, including </w:t>
      </w:r>
      <w:r w:rsidRPr="190A6A53" w:rsidR="0085655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information relating to staff and board changes. </w:t>
      </w:r>
    </w:p>
    <w:p w:rsidRPr="00B4675F" w:rsidR="0030520F" w:rsidP="190A6A53" w:rsidRDefault="0030520F" w14:paraId="783A993A" w14:textId="77777777">
      <w:pPr>
        <w:pStyle w:val="ListParagraph"/>
        <w:tabs>
          <w:tab w:val="left" w:pos="818"/>
          <w:tab w:val="left" w:pos="820"/>
        </w:tabs>
        <w:ind w:right="636" w:firstLine="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30520F" w:rsidP="190A6A53" w:rsidRDefault="0030520F" w14:paraId="7F91B6B0" w14:textId="057DB156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Work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with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our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website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developer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856555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around design and structural changes.</w:t>
      </w:r>
    </w:p>
    <w:p w:rsidRPr="00B4675F" w:rsidR="0030520F" w:rsidP="190A6A53" w:rsidRDefault="0030520F" w14:paraId="6ADC44A7" w14:textId="77777777">
      <w:pPr>
        <w:pStyle w:val="Heading1"/>
        <w:spacing w:before="120"/>
        <w:ind w:left="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</w:p>
    <w:p w:rsidRPr="00B4675F" w:rsidR="00A950C1" w:rsidP="190A6A53" w:rsidRDefault="00A950C1" w14:paraId="395481EF" w14:textId="40F4BC7F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A950C1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Monitoring and Evaluation:</w:t>
      </w:r>
    </w:p>
    <w:p w:rsidRPr="00B4675F" w:rsidR="00A950C1" w:rsidP="190A6A53" w:rsidRDefault="00A950C1" w14:paraId="7A098C75" w14:textId="7632346E">
      <w:pPr>
        <w:pStyle w:val="ListParagraph"/>
        <w:numPr>
          <w:ilvl w:val="0"/>
          <w:numId w:val="10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950C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Produce reports to </w:t>
      </w:r>
      <w:r w:rsidRPr="190A6A53" w:rsidR="00A950C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demonstrate</w:t>
      </w:r>
      <w:r w:rsidRPr="190A6A53" w:rsidR="00A950C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the impact of Into Work’s marketing activity, across social media, website, and newsletter. </w:t>
      </w:r>
    </w:p>
    <w:p w:rsidRPr="00B4675F" w:rsidR="004611CD" w:rsidP="190A6A53" w:rsidRDefault="004611CD" w14:paraId="2216EC3F" w14:textId="77777777">
      <w:pPr>
        <w:pStyle w:val="ListParagraph"/>
        <w:tabs>
          <w:tab w:val="left" w:pos="818"/>
          <w:tab w:val="left" w:pos="820"/>
        </w:tabs>
        <w:ind w:right="636" w:firstLine="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CD1612" w:rsidP="190A6A53" w:rsidRDefault="00CD1612" w14:paraId="4758CCD8" w14:textId="5DC1527A">
      <w:pPr>
        <w:pStyle w:val="ListParagraph"/>
        <w:numPr>
          <w:ilvl w:val="0"/>
          <w:numId w:val="10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Monitor and evaluate website performance and analytics and 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react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as necessary.</w:t>
      </w:r>
    </w:p>
    <w:p w:rsidRPr="00B4675F" w:rsidR="003B1E6C" w:rsidP="190A6A53" w:rsidRDefault="003B1E6C" w14:paraId="22C22042" w14:textId="77777777">
      <w:pPr>
        <w:pStyle w:val="ListParagraph"/>
        <w:tabs>
          <w:tab w:val="left" w:pos="818"/>
          <w:tab w:val="left" w:pos="820"/>
        </w:tabs>
        <w:ind w:right="636" w:firstLine="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3B1E6C" w:rsidP="190A6A53" w:rsidRDefault="003B1E6C" w14:paraId="3892A591" w14:textId="77777777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Collaboration:</w:t>
      </w:r>
    </w:p>
    <w:p w:rsidRPr="00B4675F" w:rsidR="004611CD" w:rsidP="190A6A53" w:rsidRDefault="003B1E6C" w14:paraId="2C93588A" w14:textId="09C320E1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ind w:right="207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Collaborate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with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7B0389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Into Work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project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leads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7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and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colleagues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6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outline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and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implement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social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6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media </w:t>
      </w:r>
      <w:r w:rsidRPr="190A6A53" w:rsidR="00080C41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calendar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 and activity, and to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gather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new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client stories,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articles,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statistics and news for social media</w:t>
      </w:r>
      <w:r w:rsidRPr="190A6A53" w:rsidR="004611CD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, website, and newsletter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.</w:t>
      </w:r>
    </w:p>
    <w:p w:rsidRPr="00B4675F" w:rsidR="004611CD" w:rsidP="190A6A53" w:rsidRDefault="004611CD" w14:paraId="5F09D106" w14:textId="77777777">
      <w:pPr>
        <w:tabs>
          <w:tab w:val="left" w:pos="818"/>
          <w:tab w:val="left" w:pos="820"/>
        </w:tabs>
        <w:ind w:left="460" w:right="207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4611CD" w:rsidP="190A6A53" w:rsidRDefault="003B1E6C" w14:paraId="443AF1B6" w14:textId="6AEAC6A3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ind w:right="207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Coordinate photography sessions for a range of purposes, including photos of clients, staff and volunteers, photography at events, and photos depicting our services.</w:t>
      </w:r>
    </w:p>
    <w:p w:rsidRPr="00B4675F" w:rsidR="004611CD" w:rsidP="190A6A53" w:rsidRDefault="004611CD" w14:paraId="2457B1E7" w14:textId="77777777">
      <w:pPr>
        <w:pStyle w:val="ListParagraph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="003B1E6C" w:rsidP="190A6A53" w:rsidRDefault="003B1E6C" w14:paraId="56110B4B" w14:textId="6006C292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ind w:right="207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3B1E6C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Maintain Into Work’s </w:t>
      </w:r>
      <w:r w:rsidRPr="190A6A53" w:rsidR="00CB6AF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photo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image </w:t>
      </w:r>
      <w:r w:rsidRPr="190A6A53" w:rsidR="00136F6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and c</w:t>
      </w:r>
      <w:r w:rsidRPr="190A6A53" w:rsidR="009D4EEE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lient</w:t>
      </w:r>
      <w:r w:rsidRPr="190A6A53" w:rsidR="0003795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190A6A53" w:rsidR="00136F6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stories </w:t>
      </w:r>
      <w:r w:rsidRPr="190A6A53" w:rsidR="003B1E6C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database in line with GDPR regulations, including regularly reviewing permissions from staff, clients, and volunteers.</w:t>
      </w:r>
    </w:p>
    <w:p w:rsidRPr="005D08D5" w:rsidR="005D08D5" w:rsidP="190A6A53" w:rsidRDefault="005D08D5" w14:paraId="77C3DA59" w14:textId="77777777">
      <w:pPr>
        <w:pStyle w:val="ListParagraph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5D08D5" w:rsidP="190A6A53" w:rsidRDefault="00EC1041" w14:paraId="41A1D060" w14:textId="7B37CCC1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ind w:right="207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Responsib</w:t>
      </w:r>
      <w:r w:rsidRPr="190A6A53" w:rsidR="0003795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le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for managing adherence to Into Work brand guidelines by staff, 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partners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and other external organisations. Including the supply of 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appropriate guidance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and materials</w:t>
      </w:r>
      <w:r w:rsidRPr="190A6A53" w:rsidR="00EC1041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. </w:t>
      </w:r>
    </w:p>
    <w:p w:rsidRPr="00B4675F" w:rsidR="003B1E6C" w:rsidP="190A6A53" w:rsidRDefault="003B1E6C" w14:paraId="2C52F7FA" w14:textId="77777777">
      <w:pPr>
        <w:tabs>
          <w:tab w:val="left" w:pos="818"/>
          <w:tab w:val="left" w:pos="820"/>
        </w:tabs>
        <w:ind w:left="460"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856555" w:rsidP="190A6A53" w:rsidRDefault="00856555" w14:paraId="4E491C19" w14:textId="38F1FD62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856555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Internal Communications:</w:t>
      </w:r>
    </w:p>
    <w:p w:rsidRPr="00B4675F" w:rsidR="00856555" w:rsidP="190A6A53" w:rsidRDefault="00856555" w14:paraId="65C7D4BB" w14:textId="5C16F7B5">
      <w:pPr>
        <w:pStyle w:val="ListParagraph"/>
        <w:numPr>
          <w:ilvl w:val="0"/>
          <w:numId w:val="11"/>
        </w:numPr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85655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Create documents and 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presentations</w:t>
      </w:r>
      <w:r w:rsidRPr="190A6A53" w:rsidR="0085655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to brand guideline</w:t>
      </w:r>
      <w:r w:rsidRPr="190A6A53" w:rsidR="00DA690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s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, including letterheads, forms, and </w:t>
      </w:r>
      <w:r w:rsidRPr="190A6A53" w:rsidR="004611CD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presentation guides that can be used to promote Into Work to a wide range of audiences.</w:t>
      </w:r>
    </w:p>
    <w:p w:rsidRPr="00B4675F" w:rsidR="004611CD" w:rsidP="190A6A53" w:rsidRDefault="004611CD" w14:paraId="58E66B86" w14:textId="77777777">
      <w:pPr>
        <w:pStyle w:val="ListParagraph"/>
        <w:ind w:firstLine="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CD1612" w:rsidP="190A6A53" w:rsidRDefault="00CD1612" w14:paraId="4756D2D7" w14:textId="593A4010">
      <w:pPr>
        <w:pStyle w:val="ListParagraph"/>
        <w:numPr>
          <w:ilvl w:val="0"/>
          <w:numId w:val="11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Create, review and update email signatures and business cards.</w:t>
      </w:r>
    </w:p>
    <w:p w:rsidRPr="00B4675F" w:rsidR="004611CD" w:rsidP="190A6A53" w:rsidRDefault="004611CD" w14:paraId="1831BA8B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CD1612" w:rsidP="190A6A53" w:rsidRDefault="00CD1612" w14:paraId="0D8F2EDF" w14:textId="0DC4865D">
      <w:pPr>
        <w:pStyle w:val="ListParagraph"/>
        <w:numPr>
          <w:ilvl w:val="0"/>
          <w:numId w:val="11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Regularly review and update Into Work brand guidelines.</w:t>
      </w:r>
    </w:p>
    <w:p w:rsidRPr="00B4675F" w:rsidR="004611CD" w:rsidP="190A6A53" w:rsidRDefault="004611CD" w14:paraId="06576AA3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CD1612" w:rsidP="190A6A53" w:rsidRDefault="00CD1612" w14:paraId="41484634" w14:textId="7E1E57BE">
      <w:pPr>
        <w:pStyle w:val="ListParagraph"/>
        <w:numPr>
          <w:ilvl w:val="0"/>
          <w:numId w:val="11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Create materials for service delivery for frontline staff, including workbooks.</w:t>
      </w:r>
    </w:p>
    <w:p w:rsidRPr="00B4675F" w:rsidR="004611CD" w:rsidP="190A6A53" w:rsidRDefault="004611CD" w14:paraId="0A5A7FEB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4D7F" w:rsidR="00CD1612" w:rsidP="190A6A53" w:rsidRDefault="00CD1612" w14:paraId="0EA3B002" w14:textId="2AE05315">
      <w:pPr>
        <w:pStyle w:val="ListParagraph"/>
        <w:numPr>
          <w:ilvl w:val="0"/>
          <w:numId w:val="11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Coordinate training for </w:t>
      </w:r>
      <w:r w:rsidRPr="190A6A53" w:rsidR="00FF64D7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Into Work staff around the implementation of brand guidelines and</w:t>
      </w:r>
      <w:r w:rsidRPr="190A6A53" w:rsidR="009D4EEE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around</w:t>
      </w:r>
      <w:r w:rsidRPr="190A6A53" w:rsidR="00FF64D7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190A6A53" w:rsidR="0004005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accessibl</w:t>
      </w:r>
      <w:r w:rsidRPr="190A6A53" w:rsidR="0004005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e, inclusive </w:t>
      </w:r>
      <w:r w:rsidRPr="190A6A53" w:rsidR="00FF64D7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communication</w:t>
      </w:r>
      <w:r w:rsidRPr="190A6A53" w:rsidR="00040059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.</w:t>
      </w:r>
    </w:p>
    <w:p w:rsidRPr="00B44D7F" w:rsidR="00B44D7F" w:rsidP="190A6A53" w:rsidRDefault="00B44D7F" w14:paraId="08E6A0FA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CD1612" w:rsidP="190A6A53" w:rsidRDefault="00CD1612" w14:paraId="19D1931D" w14:textId="7828B7B6">
      <w:pPr>
        <w:pStyle w:val="Heading1"/>
        <w:spacing w:before="120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Events:</w:t>
      </w:r>
    </w:p>
    <w:p w:rsidRPr="00B4675F" w:rsidR="00CD1612" w:rsidP="190A6A53" w:rsidRDefault="00CD1612" w14:paraId="18059123" w14:textId="0B3E6CAB">
      <w:pPr>
        <w:pStyle w:val="ListParagraph"/>
        <w:numPr>
          <w:ilvl w:val="0"/>
          <w:numId w:val="12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Coordinate</w:t>
      </w:r>
      <w:r w:rsidRPr="190A6A53" w:rsidR="00B44D7F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and 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assist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with coordinating Into Work 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events</w:t>
      </w:r>
      <w:r w:rsidRPr="190A6A53" w:rsidR="00CD1612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as necessary.</w:t>
      </w:r>
    </w:p>
    <w:p w:rsidRPr="00525A57" w:rsidR="00525A57" w:rsidP="190A6A53" w:rsidRDefault="00525A57" w14:paraId="72322486" w14:textId="77777777">
      <w:pPr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="00525A57" w:rsidP="190A6A53" w:rsidRDefault="00525A57" w14:paraId="17855C49" w14:textId="19A433C1">
      <w:pPr>
        <w:pStyle w:val="ListParagraph"/>
        <w:numPr>
          <w:ilvl w:val="0"/>
          <w:numId w:val="12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525A57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Provide communication and marketing support at events, including materials and content for </w:t>
      </w:r>
      <w:r w:rsidRPr="190A6A53" w:rsidR="009F68EE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future </w:t>
      </w:r>
      <w:r w:rsidRPr="190A6A53" w:rsidR="00525A57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promotion as well as at the event itself</w:t>
      </w:r>
      <w:r w:rsidRPr="190A6A53" w:rsidR="00B44D7F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.</w:t>
      </w:r>
    </w:p>
    <w:p w:rsidRPr="009F68EE" w:rsidR="009F68EE" w:rsidP="190A6A53" w:rsidRDefault="009F68EE" w14:paraId="0BFDADF0" w14:textId="77777777">
      <w:pPr>
        <w:pStyle w:val="ListParagraph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9F68EE" w:rsidP="190A6A53" w:rsidRDefault="00521A40" w14:paraId="14012BE5" w14:textId="777DA675">
      <w:pPr>
        <w:pStyle w:val="ListParagraph"/>
        <w:numPr>
          <w:ilvl w:val="0"/>
          <w:numId w:val="12"/>
        </w:num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521A4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Represent Into Work</w:t>
      </w:r>
      <w:r w:rsidRPr="190A6A53" w:rsidR="009F7E30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 xml:space="preserve"> at various events.</w:t>
      </w:r>
    </w:p>
    <w:p w:rsidR="00CD1612" w:rsidP="190A6A53" w:rsidRDefault="00CD1612" w14:paraId="0B92CD10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Pr="00B4675F" w:rsidR="00856555" w:rsidP="190A6A53" w:rsidRDefault="00856555" w14:paraId="403C67F3" w14:textId="77777777">
      <w:pPr>
        <w:tabs>
          <w:tab w:val="left" w:pos="818"/>
          <w:tab w:val="left" w:pos="820"/>
        </w:tabs>
        <w:ind w:right="636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</w:pPr>
    </w:p>
    <w:p w:rsidR="009F7E30" w:rsidP="190A6A53" w:rsidRDefault="009F7E30" w14:paraId="69F88E47" w14:textId="77777777">
      <w:pPr>
        <w:pStyle w:val="Heading1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lang w:val="en-GB"/>
        </w:rPr>
      </w:pPr>
    </w:p>
    <w:p w:rsidRPr="00B4675F" w:rsidR="002F6735" w:rsidP="190A6A53" w:rsidRDefault="00AA58BA" w14:paraId="493887BC" w14:textId="2A67C4E0">
      <w:pPr>
        <w:pStyle w:val="Heading1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lang w:val="en-GB"/>
        </w:rPr>
        <w:t>General</w:t>
      </w:r>
    </w:p>
    <w:p w:rsidRPr="00B4675F" w:rsidR="002F6735" w:rsidP="190A6A53" w:rsidRDefault="00AA58BA" w14:paraId="18BC254B" w14:textId="4FD1143D">
      <w:pPr>
        <w:pStyle w:val="ListParagraph"/>
        <w:numPr>
          <w:ilvl w:val="0"/>
          <w:numId w:val="3"/>
        </w:numPr>
        <w:tabs>
          <w:tab w:val="left" w:pos="459"/>
        </w:tabs>
        <w:spacing w:before="99"/>
        <w:ind w:left="459" w:hanging="359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promote and undertake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all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work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activities in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line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with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Into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Work’s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5"/>
          <w:sz w:val="28"/>
          <w:szCs w:val="28"/>
          <w:lang w:val="en-GB"/>
        </w:rPr>
        <w:t xml:space="preserve"> 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values.</w:t>
      </w:r>
    </w:p>
    <w:p w:rsidRPr="00B4675F" w:rsidR="002F6735" w:rsidP="190A6A53" w:rsidRDefault="00AA58BA" w14:paraId="04EF7A9A" w14:textId="7410AF1D">
      <w:pPr>
        <w:pStyle w:val="ListParagraph"/>
        <w:numPr>
          <w:ilvl w:val="0"/>
          <w:numId w:val="3"/>
        </w:numPr>
        <w:tabs>
          <w:tab w:val="left" w:pos="459"/>
        </w:tabs>
        <w:spacing w:before="100"/>
        <w:ind w:left="459" w:hanging="359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4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attend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and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contribute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team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and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organisational meetings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required</w:t>
      </w:r>
      <w:r w:rsidRPr="190A6A53" w:rsidR="00671C51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.</w:t>
      </w:r>
    </w:p>
    <w:p w:rsidRPr="00B4675F" w:rsidR="002F6735" w:rsidP="190A6A53" w:rsidRDefault="00AA58BA" w14:paraId="723F1CF1" w14:textId="77777777">
      <w:pPr>
        <w:pStyle w:val="ListParagraph"/>
        <w:numPr>
          <w:ilvl w:val="0"/>
          <w:numId w:val="3"/>
        </w:numPr>
        <w:tabs>
          <w:tab w:val="left" w:pos="459"/>
        </w:tabs>
        <w:spacing w:before="97"/>
        <w:ind w:left="459" w:hanging="359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comply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with Into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Work policies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and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practices,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following procedures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as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required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lang w:val="en-GB"/>
        </w:rPr>
        <w:t>.</w:t>
      </w:r>
    </w:p>
    <w:p w:rsidRPr="00B4675F" w:rsidR="002F6735" w:rsidP="190A6A53" w:rsidRDefault="002F6735" w14:paraId="7A462FD3" w14:textId="77777777">
      <w:pPr>
        <w:pStyle w:val="BodyText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2F6735" w14:paraId="71A5AF9B" w14:textId="77777777">
      <w:pPr>
        <w:pStyle w:val="BodyText"/>
        <w:spacing w:before="202"/>
        <w:rPr>
          <w:rFonts w:ascii="Franklin Gothic Book" w:hAnsi="Franklin Gothic Book" w:eastAsia="Franklin Gothic Book" w:cs="Franklin Gothic Book"/>
          <w:b w:val="1"/>
          <w:bCs w:val="1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AA58BA" w14:paraId="7C4EB42F" w14:textId="77777777">
      <w:pPr>
        <w:pStyle w:val="BodyText"/>
        <w:ind w:left="10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2"/>
          <w:sz w:val="28"/>
          <w:szCs w:val="28"/>
          <w:u w:val="single"/>
          <w:lang w:val="en-GB"/>
        </w:rPr>
        <w:t>Other</w:t>
      </w:r>
    </w:p>
    <w:p w:rsidRPr="00B4675F" w:rsidR="002F6735" w:rsidP="190A6A53" w:rsidRDefault="002F6735" w14:paraId="7263580C" w14:textId="77777777">
      <w:pPr>
        <w:pStyle w:val="BodyText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AA58BA" w14:paraId="6835B0A1" w14:textId="77777777">
      <w:pPr>
        <w:pStyle w:val="BodyText"/>
        <w:ind w:left="100" w:right="98"/>
        <w:jc w:val="both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The above is not an exhaustive list of duties.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40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You will be expected to perform different tasks as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necessitated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 by the requirements of Into Work.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80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The duties and responsibilities attached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40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 posts may also be varied without changing the general character of the duties or the level of responsibility entailed.</w:t>
      </w:r>
    </w:p>
    <w:p w:rsidRPr="00B4675F" w:rsidR="002F6735" w:rsidP="190A6A53" w:rsidRDefault="002F6735" w14:paraId="6EC5FC75" w14:textId="77777777">
      <w:pPr>
        <w:pStyle w:val="BodyText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AA58BA" w14:paraId="3C730AE4" w14:textId="77777777">
      <w:pPr>
        <w:pStyle w:val="BodyText"/>
        <w:ind w:left="100" w:right="98"/>
        <w:jc w:val="both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28"/>
          <w:szCs w:val="28"/>
          <w:lang w:val="en-GB"/>
        </w:rPr>
        <w:t>Such variations are a common occurrence and would not themselves justify reconsideration of the grading. As a result of such variations, it may be necessary to update this job description from time to time.</w:t>
      </w:r>
    </w:p>
    <w:p w:rsidRPr="00B4675F" w:rsidR="002F6735" w:rsidP="190A6A53" w:rsidRDefault="002F6735" w14:paraId="2475A65F" w14:textId="77777777">
      <w:pPr>
        <w:pStyle w:val="BodyText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2F6735" w14:paraId="507C404F" w14:textId="77777777">
      <w:pPr>
        <w:pStyle w:val="BodyText"/>
        <w:spacing w:before="48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</w:p>
    <w:p w:rsidRPr="00B4675F" w:rsidR="002F6735" w:rsidP="190A6A53" w:rsidRDefault="00AA58BA" w14:paraId="49BC0093" w14:textId="77777777">
      <w:pPr>
        <w:pStyle w:val="Heading1"/>
        <w:jc w:val="both"/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z w:val="28"/>
          <w:szCs w:val="28"/>
          <w:u w:val="none"/>
          <w:lang w:val="en-GB"/>
        </w:rPr>
        <w:t xml:space="preserve">Line </w:t>
      </w:r>
      <w:r w:rsidRPr="190A6A53" w:rsidR="00AA58BA">
        <w:rPr>
          <w:rFonts w:ascii="Franklin Gothic Book" w:hAnsi="Franklin Gothic Book" w:eastAsia="Franklin Gothic Book" w:cs="Franklin Gothic Book"/>
          <w:b w:val="0"/>
          <w:bCs w:val="0"/>
          <w:color w:val="000000" w:themeColor="text1"/>
          <w:spacing w:val="-2"/>
          <w:sz w:val="28"/>
          <w:szCs w:val="28"/>
          <w:u w:val="none"/>
          <w:lang w:val="en-GB"/>
        </w:rPr>
        <w:t>Management:</w:t>
      </w:r>
    </w:p>
    <w:p w:rsidRPr="00B4675F" w:rsidR="002F6735" w:rsidP="190A6A53" w:rsidRDefault="00AA58BA" w14:paraId="4C6ED421" w14:textId="19BDB3A7">
      <w:pPr>
        <w:pStyle w:val="BodyText"/>
        <w:spacing w:before="120"/>
        <w:ind w:left="100"/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</w:pP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The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1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Marketing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&amp;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5"/>
          <w:sz w:val="28"/>
          <w:szCs w:val="28"/>
          <w:lang w:val="en-GB"/>
        </w:rPr>
        <w:t xml:space="preserve"> </w:t>
      </w:r>
      <w:r w:rsidRPr="190A6A53" w:rsidR="0030520F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Communications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4611CD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 xml:space="preserve">Officer </w:t>
      </w:r>
      <w:r w:rsidRPr="190A6A53" w:rsidR="004611CD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>reports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to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973AB9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>the Policy Lead</w:t>
      </w:r>
      <w:r w:rsidRPr="190A6A53" w:rsidR="008271C2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>,</w:t>
      </w:r>
      <w:r w:rsidRPr="190A6A53" w:rsidR="00973AB9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491CFD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regarding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pacing w:val="-3"/>
          <w:sz w:val="28"/>
          <w:szCs w:val="28"/>
          <w:lang w:val="en-GB"/>
        </w:rPr>
        <w:t xml:space="preserve"> </w:t>
      </w:r>
      <w:r w:rsidRPr="190A6A53" w:rsidR="00AA58BA"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  <w:lang w:val="en-GB"/>
        </w:rPr>
        <w:t>day-to-day work activities.</w:t>
      </w:r>
    </w:p>
    <w:p w:rsidRPr="00B4675F" w:rsidR="002F6735" w:rsidP="190A6A53" w:rsidRDefault="002F6735" w14:paraId="52CCCFD4" w14:textId="77777777">
      <w:pPr>
        <w:rPr>
          <w:rFonts w:ascii="Franklin Gothic Book" w:hAnsi="Franklin Gothic Book" w:eastAsia="Franklin Gothic Book" w:cs="Franklin Gothic Book"/>
          <w:color w:val="000000" w:themeColor="text1"/>
          <w:sz w:val="28"/>
          <w:szCs w:val="28"/>
        </w:rPr>
        <w:sectPr w:rsidRPr="00B4675F" w:rsidR="002F6735" w:rsidSect="002A2B5A">
          <w:headerReference w:type="default" r:id="rId11"/>
          <w:footerReference w:type="default" r:id="rId12"/>
          <w:pgSz w:w="11910" w:h="16840" w:orient="portrait"/>
          <w:pgMar w:top="1120" w:right="920" w:bottom="1200" w:left="920" w:header="715" w:footer="1008" w:gutter="0"/>
          <w:pgNumType w:start="3"/>
          <w:cols w:space="720"/>
        </w:sectPr>
      </w:pPr>
    </w:p>
    <w:p w:rsidRPr="00B4675F" w:rsidR="002F6735" w:rsidRDefault="00201AD7" w14:paraId="164DC9B1" w14:textId="3A94F7C0">
      <w:pPr>
        <w:pStyle w:val="Heading1"/>
        <w:spacing w:before="235"/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</w:pPr>
      <w:r w:rsidRPr="00B4675F">
        <w:rPr>
          <w:rFonts w:ascii="Franklin Gothic Demi" w:hAnsi="Franklin Gothic Demi"/>
          <w:b w:val="0"/>
          <w:bCs w:val="0"/>
          <w:noProof/>
          <w:color w:val="000000" w:themeColor="text1"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A9E6AB" wp14:editId="5F2985C2">
                <wp:simplePos x="0" y="0"/>
                <wp:positionH relativeFrom="page">
                  <wp:posOffset>557939</wp:posOffset>
                </wp:positionH>
                <wp:positionV relativeFrom="paragraph">
                  <wp:posOffset>94712</wp:posOffset>
                </wp:positionV>
                <wp:extent cx="6403975" cy="9105254"/>
                <wp:effectExtent l="0" t="0" r="0" b="127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91052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7425055">
                              <a:moveTo>
                                <a:pt x="6403848" y="233184"/>
                              </a:moveTo>
                              <a:lnTo>
                                <a:pt x="6397752" y="233184"/>
                              </a:lnTo>
                              <a:lnTo>
                                <a:pt x="6397752" y="659904"/>
                              </a:lnTo>
                              <a:lnTo>
                                <a:pt x="6397752" y="1261884"/>
                              </a:lnTo>
                              <a:lnTo>
                                <a:pt x="6397752" y="7418832"/>
                              </a:lnTo>
                              <a:lnTo>
                                <a:pt x="6096" y="741883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7424928"/>
                              </a:lnTo>
                              <a:lnTo>
                                <a:pt x="6096" y="7424928"/>
                              </a:lnTo>
                              <a:lnTo>
                                <a:pt x="6397752" y="7424928"/>
                              </a:lnTo>
                              <a:lnTo>
                                <a:pt x="6403848" y="7424928"/>
                              </a:lnTo>
                              <a:lnTo>
                                <a:pt x="6403848" y="7418832"/>
                              </a:lnTo>
                              <a:lnTo>
                                <a:pt x="6403848" y="659904"/>
                              </a:lnTo>
                              <a:lnTo>
                                <a:pt x="6403848" y="233184"/>
                              </a:lnTo>
                              <a:close/>
                            </a:path>
                            <a:path w="6403975" h="7425055">
                              <a:moveTo>
                                <a:pt x="6403848" y="12"/>
                              </a:moveTo>
                              <a:lnTo>
                                <a:pt x="6397752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7752" y="6096"/>
                              </a:lnTo>
                              <a:lnTo>
                                <a:pt x="6397752" y="233172"/>
                              </a:lnTo>
                              <a:lnTo>
                                <a:pt x="6403848" y="233172"/>
                              </a:lnTo>
                              <a:lnTo>
                                <a:pt x="6403848" y="6108"/>
                              </a:lnTo>
                              <a:lnTo>
                                <a:pt x="640384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01713F0">
              <v:shape id="Graphic 22" style="position:absolute;margin-left:43.95pt;margin-top:7.45pt;width:504.25pt;height:716.9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03975,7425055" o:spid="_x0000_s1026" fillcolor="black" stroked="f" path="m6403848,233184r-6096,l6397752,659904r,601980l6397752,7418832r-6391656,l6096,6108,,6108,,7424928r6096,l6397752,7424928r6096,l6403848,7418832r,-6758928l6403848,233184xem6403848,12r-6096,l,,,6096r6397752,l6397752,233172r6096,l6403848,6108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" w14:anchorId="2C4E0A36">
                <v:path arrowok="t"/>
                <w10:wrap anchorx="page"/>
              </v:shape>
            </w:pict>
          </mc:Fallback>
        </mc:AlternateContent>
      </w:r>
      <w:r w:rsidRPr="00B4675F" w:rsidR="00AA58BA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>Person</w:t>
      </w:r>
      <w:r w:rsidRPr="00B4675F" w:rsidR="00AA58BA">
        <w:rPr>
          <w:rFonts w:ascii="Franklin Gothic Demi" w:hAnsi="Franklin Gothic Demi"/>
          <w:b w:val="0"/>
          <w:bCs w:val="0"/>
          <w:color w:val="000000" w:themeColor="text1"/>
          <w:spacing w:val="2"/>
          <w:u w:val="none"/>
          <w:lang w:val="en-GB"/>
        </w:rPr>
        <w:t xml:space="preserve"> </w:t>
      </w:r>
      <w:r w:rsidRPr="00B4675F" w:rsidR="00AA58BA">
        <w:rPr>
          <w:rFonts w:ascii="Franklin Gothic Demi" w:hAnsi="Franklin Gothic Demi"/>
          <w:b w:val="0"/>
          <w:bCs w:val="0"/>
          <w:color w:val="000000" w:themeColor="text1"/>
          <w:spacing w:val="-2"/>
          <w:u w:val="none"/>
          <w:lang w:val="en-GB"/>
        </w:rPr>
        <w:t>Specification:</w:t>
      </w:r>
    </w:p>
    <w:p w:rsidRPr="00B4675F" w:rsidR="002F6735" w:rsidRDefault="002F6735" w14:paraId="3246EABE" w14:textId="5C8D7A2D">
      <w:pPr>
        <w:pStyle w:val="BodyText"/>
        <w:spacing w:before="191"/>
        <w:rPr>
          <w:rFonts w:ascii="Franklin Gothic Demi" w:hAnsi="Franklin Gothic Demi"/>
          <w:color w:val="000000" w:themeColor="text1"/>
          <w:lang w:val="en-GB"/>
        </w:rPr>
      </w:pPr>
    </w:p>
    <w:p w:rsidRPr="00B4675F" w:rsidR="002C594D" w:rsidP="00201AD7" w:rsidRDefault="00AA58BA" w14:paraId="078BFBB6" w14:textId="5DCA9471">
      <w:pPr>
        <w:spacing w:before="1" w:line="276" w:lineRule="auto"/>
        <w:ind w:left="100"/>
        <w:rPr>
          <w:rFonts w:ascii="Franklin Gothic Demi" w:hAnsi="Franklin Gothic Demi"/>
          <w:color w:val="000000" w:themeColor="text1"/>
          <w:spacing w:val="-2"/>
          <w:sz w:val="24"/>
          <w:u w:val="single"/>
        </w:rPr>
      </w:pPr>
      <w:r w:rsidRPr="00B4675F">
        <w:rPr>
          <w:rFonts w:ascii="Franklin Gothic Demi" w:hAnsi="Franklin Gothic Demi"/>
          <w:color w:val="000000" w:themeColor="text1"/>
          <w:sz w:val="24"/>
        </w:rPr>
        <w:t xml:space="preserve">Essential </w:t>
      </w:r>
      <w:r w:rsidRPr="00B4675F" w:rsidR="002C594D">
        <w:rPr>
          <w:rFonts w:ascii="Franklin Gothic Demi" w:hAnsi="Franklin Gothic Demi"/>
          <w:color w:val="000000" w:themeColor="text1"/>
          <w:sz w:val="24"/>
        </w:rPr>
        <w:t>S</w:t>
      </w:r>
      <w:r w:rsidRPr="00B4675F">
        <w:rPr>
          <w:rFonts w:ascii="Franklin Gothic Demi" w:hAnsi="Franklin Gothic Demi"/>
          <w:color w:val="000000" w:themeColor="text1"/>
          <w:sz w:val="24"/>
        </w:rPr>
        <w:t>kills</w:t>
      </w:r>
      <w:r w:rsidRPr="00B4675F">
        <w:rPr>
          <w:rFonts w:ascii="Franklin Gothic Demi" w:hAnsi="Franklin Gothic Demi"/>
          <w:color w:val="000000" w:themeColor="text1"/>
          <w:spacing w:val="1"/>
          <w:sz w:val="24"/>
        </w:rPr>
        <w:t xml:space="preserve"> </w:t>
      </w:r>
      <w:r w:rsidRPr="00B4675F">
        <w:rPr>
          <w:rFonts w:ascii="Franklin Gothic Demi" w:hAnsi="Franklin Gothic Demi"/>
          <w:color w:val="000000" w:themeColor="text1"/>
          <w:sz w:val="24"/>
        </w:rPr>
        <w:t>and</w:t>
      </w:r>
      <w:r w:rsidRPr="00B4675F">
        <w:rPr>
          <w:rFonts w:ascii="Franklin Gothic Demi" w:hAnsi="Franklin Gothic Demi"/>
          <w:color w:val="000000" w:themeColor="text1"/>
          <w:spacing w:val="-1"/>
          <w:sz w:val="24"/>
        </w:rPr>
        <w:t xml:space="preserve"> </w:t>
      </w:r>
      <w:r w:rsidRPr="00B4675F" w:rsidR="002C594D">
        <w:rPr>
          <w:rFonts w:ascii="Franklin Gothic Demi" w:hAnsi="Franklin Gothic Demi"/>
          <w:color w:val="000000" w:themeColor="text1"/>
          <w:spacing w:val="-2"/>
          <w:sz w:val="24"/>
        </w:rPr>
        <w:t>E</w:t>
      </w:r>
      <w:r w:rsidRPr="00B4675F">
        <w:rPr>
          <w:rFonts w:ascii="Franklin Gothic Demi" w:hAnsi="Franklin Gothic Demi"/>
          <w:color w:val="000000" w:themeColor="text1"/>
          <w:spacing w:val="-2"/>
          <w:sz w:val="24"/>
        </w:rPr>
        <w:t>xperience</w:t>
      </w:r>
    </w:p>
    <w:p w:rsidRPr="00B4675F" w:rsidR="002C594D" w:rsidP="00201AD7" w:rsidRDefault="002C594D" w14:paraId="2AD9EFD5" w14:textId="77777777">
      <w:pPr>
        <w:spacing w:before="1" w:line="276" w:lineRule="auto"/>
        <w:ind w:left="820"/>
        <w:rPr>
          <w:rFonts w:ascii="Franklin Gothic Demi" w:hAnsi="Franklin Gothic Demi"/>
          <w:color w:val="000000" w:themeColor="text1"/>
          <w:spacing w:val="-2"/>
          <w:sz w:val="24"/>
          <w:u w:val="single"/>
        </w:rPr>
      </w:pPr>
    </w:p>
    <w:p w:rsidRPr="00B4675F" w:rsidR="002C594D" w:rsidP="00201AD7" w:rsidRDefault="002C594D" w14:paraId="67D64432" w14:textId="7BAD729B">
      <w:pPr>
        <w:spacing w:before="1" w:line="360" w:lineRule="auto"/>
        <w:ind w:firstLine="460"/>
        <w:rPr>
          <w:rFonts w:ascii="Franklin Gothic Demi" w:hAnsi="Franklin Gothic Demi"/>
          <w:color w:val="000000" w:themeColor="text1"/>
          <w:spacing w:val="-2"/>
          <w:sz w:val="24"/>
        </w:rPr>
      </w:pPr>
      <w:r w:rsidRPr="00B4675F">
        <w:rPr>
          <w:rFonts w:ascii="Franklin Gothic Demi" w:hAnsi="Franklin Gothic Demi"/>
          <w:color w:val="000000" w:themeColor="text1"/>
          <w:spacing w:val="-2"/>
          <w:sz w:val="24"/>
        </w:rPr>
        <w:t>Technical:</w:t>
      </w:r>
    </w:p>
    <w:p w:rsidRPr="00B4675F" w:rsidR="002F6735" w:rsidP="00201AD7" w:rsidRDefault="0030520F" w14:paraId="13D393F4" w14:textId="3F91F616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360" w:lineRule="auto"/>
        <w:ind w:right="895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Demonstrable experience in marketing, communications, or </w:t>
      </w:r>
      <w:r w:rsidR="009D4EEE">
        <w:rPr>
          <w:rFonts w:ascii="Franklin Gothic Book" w:hAnsi="Franklin Gothic Book"/>
          <w:color w:val="000000" w:themeColor="text1"/>
          <w:sz w:val="24"/>
          <w:lang w:val="en-GB"/>
        </w:rPr>
        <w:t xml:space="preserve">a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similar role.</w:t>
      </w:r>
    </w:p>
    <w:p w:rsidRPr="00B4675F" w:rsidR="0030520F" w:rsidP="00201AD7" w:rsidRDefault="0030520F" w14:paraId="43FDFA75" w14:textId="29FC00BB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360" w:lineRule="auto"/>
        <w:ind w:right="895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Knowledge and 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 xml:space="preserve">experience </w:t>
      </w:r>
      <w:r w:rsidR="009D4EEE">
        <w:rPr>
          <w:rFonts w:ascii="Franklin Gothic Book" w:hAnsi="Franklin Gothic Book"/>
          <w:color w:val="000000" w:themeColor="text1"/>
          <w:sz w:val="24"/>
          <w:lang w:val="en-GB"/>
        </w:rPr>
        <w:t xml:space="preserve">of 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>managing relevant social media platforms (Facebook, LinkedIn</w:t>
      </w:r>
      <w:r w:rsidR="00613E67">
        <w:rPr>
          <w:rFonts w:ascii="Franklin Gothic Book" w:hAnsi="Franklin Gothic Book"/>
          <w:color w:val="000000" w:themeColor="text1"/>
          <w:sz w:val="24"/>
          <w:lang w:val="en-GB"/>
        </w:rPr>
        <w:t>, BlueSky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>)</w:t>
      </w:r>
    </w:p>
    <w:p w:rsidRPr="00B4675F" w:rsidR="002C594D" w:rsidP="00201AD7" w:rsidRDefault="002C594D" w14:paraId="136D9BA8" w14:textId="320DA8F7">
      <w:pPr>
        <w:pStyle w:val="ListParagraph"/>
        <w:numPr>
          <w:ilvl w:val="0"/>
          <w:numId w:val="2"/>
        </w:numPr>
        <w:spacing w:line="360" w:lineRule="auto"/>
        <w:ind w:left="818" w:hanging="358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Creative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flair: the ability to create engaging content </w:t>
      </w:r>
      <w:r w:rsidR="00E0690A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for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a variety of medi</w:t>
      </w:r>
      <w:r w:rsidR="00E0690A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a</w:t>
      </w:r>
      <w:r w:rsidR="00670BD1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.</w:t>
      </w:r>
    </w:p>
    <w:p w:rsidRPr="00B4675F" w:rsidR="002C594D" w:rsidP="00201AD7" w:rsidRDefault="002C594D" w14:paraId="2977EC42" w14:textId="4BBD23A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360" w:lineRule="auto"/>
        <w:ind w:right="895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Knowledge and experience </w:t>
      </w:r>
      <w:r w:rsidR="007E360E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graphic design</w:t>
      </w:r>
      <w:r w:rsidR="00A7709B">
        <w:rPr>
          <w:rFonts w:ascii="Franklin Gothic Book" w:hAnsi="Franklin Gothic Book"/>
          <w:color w:val="000000" w:themeColor="text1"/>
          <w:sz w:val="24"/>
          <w:lang w:val="en-GB"/>
        </w:rPr>
        <w:t xml:space="preserve"> and video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packages, e.g. Canva, Adobe Creative Suite (Photoshop, InDesign, Illustrator)</w:t>
      </w:r>
      <w:r w:rsidR="00A7709B">
        <w:rPr>
          <w:rFonts w:ascii="Franklin Gothic Book" w:hAnsi="Franklin Gothic Book"/>
          <w:color w:val="000000" w:themeColor="text1"/>
          <w:sz w:val="24"/>
          <w:lang w:val="en-GB"/>
        </w:rPr>
        <w:t>, Bitesize, Vimeo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</w:p>
    <w:p w:rsidRPr="00B4675F" w:rsidR="002C594D" w:rsidP="00201AD7" w:rsidRDefault="002C594D" w14:paraId="17D16924" w14:textId="1247135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360" w:lineRule="auto"/>
        <w:ind w:right="895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Knowledge and experience </w:t>
      </w:r>
      <w:r w:rsidR="007E360E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email marketing, e.g. </w:t>
      </w:r>
      <w:r w:rsidRPr="00B4675F" w:rsidR="00E0690A">
        <w:rPr>
          <w:rFonts w:ascii="Franklin Gothic Book" w:hAnsi="Franklin Gothic Book"/>
          <w:color w:val="000000" w:themeColor="text1"/>
          <w:sz w:val="24"/>
          <w:lang w:val="en-GB"/>
        </w:rPr>
        <w:t>Mailchimp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or similar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</w:p>
    <w:p w:rsidRPr="00B4675F" w:rsidR="002C594D" w:rsidP="00201AD7" w:rsidRDefault="002C594D" w14:paraId="632366F1" w14:textId="7ADD2E5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360" w:lineRule="auto"/>
        <w:ind w:right="895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Knowledge and experience </w:t>
      </w:r>
      <w:r w:rsidR="007E360E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web content management system, e.g. WordPress or similar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</w:p>
    <w:p w:rsidRPr="00B4675F" w:rsidR="002C594D" w:rsidP="00201AD7" w:rsidRDefault="002C594D" w14:paraId="24064989" w14:textId="1DC18C67">
      <w:pPr>
        <w:pStyle w:val="ListParagraph"/>
        <w:numPr>
          <w:ilvl w:val="0"/>
          <w:numId w:val="2"/>
        </w:numPr>
        <w:spacing w:before="1" w:line="360" w:lineRule="auto"/>
        <w:rPr>
          <w:rFonts w:ascii="Franklin Gothic Book" w:hAnsi="Franklin Gothic Book"/>
          <w:b/>
          <w:color w:val="000000" w:themeColor="text1"/>
          <w:spacing w:val="-2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Knowledge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experience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coll</w:t>
      </w:r>
      <w:r w:rsidR="00635AA4">
        <w:rPr>
          <w:rFonts w:ascii="Franklin Gothic Book" w:hAnsi="Franklin Gothic Book"/>
          <w:color w:val="000000" w:themeColor="text1"/>
          <w:sz w:val="24"/>
          <w:lang w:val="en-GB"/>
        </w:rPr>
        <w:t>a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ting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analysing data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compiling</w:t>
      </w:r>
      <w:r w:rsidRPr="00B4675F">
        <w:rPr>
          <w:rFonts w:ascii="Franklin Gothic Book" w:hAnsi="Franklin Gothic Book"/>
          <w:color w:val="000000" w:themeColor="text1"/>
          <w:spacing w:val="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reports.</w:t>
      </w:r>
    </w:p>
    <w:p w:rsidRPr="00B4675F" w:rsidR="002C594D" w:rsidP="00201AD7" w:rsidRDefault="002C594D" w14:paraId="203FD261" w14:textId="77777777">
      <w:pPr>
        <w:pStyle w:val="ListParagraph"/>
        <w:numPr>
          <w:ilvl w:val="0"/>
          <w:numId w:val="2"/>
        </w:numPr>
        <w:tabs>
          <w:tab w:val="left" w:pos="818"/>
        </w:tabs>
        <w:spacing w:line="360" w:lineRule="auto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Knowledge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 experience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Microsoft packages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IT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systems.</w:t>
      </w:r>
    </w:p>
    <w:p w:rsidRPr="00B4675F" w:rsidR="002C594D" w:rsidP="00201AD7" w:rsidRDefault="002C594D" w14:paraId="6D09B057" w14:textId="77777777">
      <w:pPr>
        <w:tabs>
          <w:tab w:val="left" w:pos="818"/>
          <w:tab w:val="left" w:pos="820"/>
        </w:tabs>
        <w:spacing w:line="276" w:lineRule="auto"/>
        <w:ind w:right="895"/>
        <w:rPr>
          <w:color w:val="000000" w:themeColor="text1"/>
          <w:sz w:val="24"/>
        </w:rPr>
      </w:pPr>
    </w:p>
    <w:p w:rsidRPr="00B4675F" w:rsidR="002C594D" w:rsidP="00201AD7" w:rsidRDefault="002C594D" w14:paraId="6FDF8125" w14:textId="5FA87D36">
      <w:pPr>
        <w:spacing w:before="1" w:line="276" w:lineRule="auto"/>
        <w:ind w:firstLine="360"/>
        <w:rPr>
          <w:rFonts w:ascii="Franklin Gothic Demi" w:hAnsi="Franklin Gothic Demi"/>
          <w:bCs/>
          <w:color w:val="000000" w:themeColor="text1"/>
          <w:spacing w:val="-2"/>
          <w:sz w:val="24"/>
        </w:rPr>
      </w:pPr>
      <w:r w:rsidRPr="00B4675F">
        <w:rPr>
          <w:rFonts w:ascii="Franklin Gothic Demi" w:hAnsi="Franklin Gothic Demi"/>
          <w:bCs/>
          <w:color w:val="000000" w:themeColor="text1"/>
          <w:spacing w:val="-2"/>
          <w:sz w:val="24"/>
        </w:rPr>
        <w:t>Personal:</w:t>
      </w:r>
    </w:p>
    <w:p w:rsidRPr="00B4675F" w:rsidR="002C594D" w:rsidP="00201AD7" w:rsidRDefault="00AA58BA" w14:paraId="3BEAEBA3" w14:textId="2A2B870C">
      <w:pPr>
        <w:pStyle w:val="ListParagraph"/>
        <w:numPr>
          <w:ilvl w:val="0"/>
          <w:numId w:val="9"/>
        </w:numPr>
        <w:spacing w:before="1" w:line="360" w:lineRule="auto"/>
        <w:rPr>
          <w:rFonts w:ascii="Franklin Gothic Book" w:hAnsi="Franklin Gothic Book"/>
          <w:b/>
          <w:color w:val="000000" w:themeColor="text1"/>
          <w:spacing w:val="-2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Strong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interpersonal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and communication</w:t>
      </w:r>
      <w:r w:rsidRPr="00B4675F">
        <w:rPr>
          <w:rFonts w:ascii="Franklin Gothic Book" w:hAnsi="Franklin Gothic Book"/>
          <w:color w:val="000000" w:themeColor="text1"/>
          <w:spacing w:val="-4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skills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>, including both oral and written communication</w:t>
      </w:r>
      <w:r w:rsidRPr="00B4675F" w:rsidR="00797699">
        <w:rPr>
          <w:rFonts w:ascii="Franklin Gothic Book" w:hAnsi="Franklin Gothic Book"/>
          <w:color w:val="000000" w:themeColor="text1"/>
          <w:sz w:val="24"/>
          <w:lang w:val="en-GB"/>
        </w:rPr>
        <w:t xml:space="preserve"> skills.</w:t>
      </w:r>
    </w:p>
    <w:p w:rsidRPr="00B4675F" w:rsidR="002C594D" w:rsidP="00201AD7" w:rsidRDefault="00AA58BA" w14:paraId="4CAFD13C" w14:textId="6F621CE8">
      <w:pPr>
        <w:pStyle w:val="ListParagraph"/>
        <w:numPr>
          <w:ilvl w:val="0"/>
          <w:numId w:val="9"/>
        </w:numPr>
        <w:spacing w:before="1" w:line="360" w:lineRule="auto"/>
        <w:rPr>
          <w:rFonts w:ascii="Franklin Gothic Book" w:hAnsi="Franklin Gothic Book"/>
          <w:b/>
          <w:color w:val="000000" w:themeColor="text1"/>
          <w:spacing w:val="-2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Good</w:t>
      </w:r>
      <w:r w:rsidRPr="00B4675F">
        <w:rPr>
          <w:rFonts w:ascii="Franklin Gothic Book" w:hAnsi="Franklin Gothic Book"/>
          <w:color w:val="000000" w:themeColor="text1"/>
          <w:spacing w:val="-5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planning and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organisational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skills</w:t>
      </w:r>
      <w:r w:rsidR="000403F1">
        <w:rPr>
          <w:rFonts w:ascii="Franklin Gothic Book" w:hAnsi="Franklin Gothic Book"/>
          <w:color w:val="000000" w:themeColor="text1"/>
          <w:sz w:val="24"/>
          <w:lang w:val="en-GB"/>
        </w:rPr>
        <w:t>,</w:t>
      </w:r>
      <w:r w:rsidRPr="00B4675F">
        <w:rPr>
          <w:rFonts w:ascii="Franklin Gothic Book" w:hAnsi="Franklin Gothic Book"/>
          <w:color w:val="000000" w:themeColor="text1"/>
          <w:spacing w:val="-4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with</w:t>
      </w:r>
      <w:r w:rsidRPr="00B4675F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 xml:space="preserve"> </w:t>
      </w:r>
      <w:r w:rsidR="00422F2A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 xml:space="preserve">the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ability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to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 xml:space="preserve"> </w:t>
      </w:r>
      <w:r w:rsidR="006B7E60">
        <w:rPr>
          <w:rFonts w:ascii="Franklin Gothic Book" w:hAnsi="Franklin Gothic Book"/>
          <w:color w:val="000000" w:themeColor="text1"/>
          <w:sz w:val="24"/>
          <w:lang w:val="en-GB"/>
        </w:rPr>
        <w:t>prioritise and work to deadlines</w:t>
      </w:r>
      <w:r w:rsidR="000403F1">
        <w:rPr>
          <w:rFonts w:ascii="Franklin Gothic Book" w:hAnsi="Franklin Gothic Book"/>
          <w:color w:val="000000" w:themeColor="text1"/>
          <w:sz w:val="24"/>
          <w:lang w:val="en-GB"/>
        </w:rPr>
        <w:t xml:space="preserve">, </w:t>
      </w:r>
      <w:r w:rsidR="00537752">
        <w:rPr>
          <w:rFonts w:ascii="Franklin Gothic Book" w:hAnsi="Franklin Gothic Book"/>
          <w:color w:val="000000" w:themeColor="text1"/>
          <w:sz w:val="24"/>
          <w:lang w:val="en-GB"/>
        </w:rPr>
        <w:t>manag</w:t>
      </w:r>
      <w:r w:rsidR="000403F1">
        <w:rPr>
          <w:rFonts w:ascii="Franklin Gothic Book" w:hAnsi="Franklin Gothic Book"/>
          <w:color w:val="000000" w:themeColor="text1"/>
          <w:sz w:val="24"/>
          <w:lang w:val="en-GB"/>
        </w:rPr>
        <w:t>ing</w:t>
      </w:r>
      <w:r w:rsidR="00537752">
        <w:rPr>
          <w:rFonts w:ascii="Franklin Gothic Book" w:hAnsi="Franklin Gothic Book"/>
          <w:color w:val="000000" w:themeColor="text1"/>
          <w:sz w:val="24"/>
          <w:lang w:val="en-GB"/>
        </w:rPr>
        <w:t xml:space="preserve"> 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>a full and varied workload</w:t>
      </w:r>
      <w:r w:rsidRPr="00B4675F" w:rsidR="002C594D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>.</w:t>
      </w:r>
    </w:p>
    <w:p w:rsidRPr="00B4675F" w:rsidR="002C594D" w:rsidP="00201AD7" w:rsidRDefault="00797699" w14:paraId="5670A019" w14:textId="1EA1718A">
      <w:pPr>
        <w:pStyle w:val="ListParagraph"/>
        <w:numPr>
          <w:ilvl w:val="0"/>
          <w:numId w:val="9"/>
        </w:numPr>
        <w:spacing w:before="1" w:line="360" w:lineRule="auto"/>
        <w:rPr>
          <w:rFonts w:ascii="Franklin Gothic Book" w:hAnsi="Franklin Gothic Book"/>
          <w:b/>
          <w:color w:val="000000" w:themeColor="text1"/>
          <w:spacing w:val="-2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Self-motivated with the ability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to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self-manage,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work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independently, and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use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own</w:t>
      </w:r>
      <w:r w:rsidRPr="00B4675F">
        <w:rPr>
          <w:rFonts w:ascii="Franklin Gothic Book" w:hAnsi="Franklin Gothic Book"/>
          <w:color w:val="000000" w:themeColor="text1"/>
          <w:spacing w:val="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initiative.</w:t>
      </w:r>
    </w:p>
    <w:p w:rsidRPr="00B4675F" w:rsidR="004611CD" w:rsidP="00201AD7" w:rsidRDefault="00AA58BA" w14:paraId="727FB496" w14:textId="5D9F4B1A">
      <w:pPr>
        <w:pStyle w:val="ListParagraph"/>
        <w:numPr>
          <w:ilvl w:val="0"/>
          <w:numId w:val="9"/>
        </w:numPr>
        <w:spacing w:before="1" w:line="360" w:lineRule="auto"/>
        <w:rPr>
          <w:rFonts w:ascii="Franklin Gothic Book" w:hAnsi="Franklin Gothic Book"/>
          <w:b/>
          <w:color w:val="000000" w:themeColor="text1"/>
          <w:spacing w:val="-2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The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ability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to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work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collaboratively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as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part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a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team.</w:t>
      </w:r>
    </w:p>
    <w:p w:rsidRPr="00B4675F" w:rsidR="002F6735" w:rsidP="00201AD7" w:rsidRDefault="002F6735" w14:paraId="1D07A819" w14:textId="77777777">
      <w:pPr>
        <w:pStyle w:val="BodyText"/>
        <w:spacing w:before="79" w:line="276" w:lineRule="auto"/>
        <w:rPr>
          <w:color w:val="000000" w:themeColor="text1"/>
          <w:lang w:val="en-GB"/>
        </w:rPr>
      </w:pPr>
    </w:p>
    <w:p w:rsidRPr="00B4675F" w:rsidR="002F6735" w:rsidP="00201AD7" w:rsidRDefault="00AA58BA" w14:paraId="2EA7885E" w14:textId="6112A0B2">
      <w:pPr>
        <w:pStyle w:val="Heading1"/>
        <w:spacing w:before="1" w:line="276" w:lineRule="auto"/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</w:pPr>
      <w:r w:rsidRPr="00B4675F">
        <w:rPr>
          <w:rFonts w:ascii="Franklin Gothic Demi" w:hAnsi="Franklin Gothic Demi"/>
          <w:b w:val="0"/>
          <w:bCs w:val="0"/>
          <w:color w:val="000000" w:themeColor="text1"/>
          <w:u w:val="none"/>
          <w:lang w:val="en-GB"/>
        </w:rPr>
        <w:t xml:space="preserve">Desirable </w:t>
      </w:r>
      <w:r w:rsidRPr="00B4675F">
        <w:rPr>
          <w:rFonts w:ascii="Franklin Gothic Demi" w:hAnsi="Franklin Gothic Demi"/>
          <w:b w:val="0"/>
          <w:bCs w:val="0"/>
          <w:color w:val="000000" w:themeColor="text1"/>
          <w:spacing w:val="-2"/>
          <w:u w:val="none"/>
          <w:lang w:val="en-GB"/>
        </w:rPr>
        <w:t>Experience</w:t>
      </w:r>
      <w:r w:rsidRPr="00B4675F" w:rsidR="00201AD7">
        <w:rPr>
          <w:rFonts w:ascii="Franklin Gothic Demi" w:hAnsi="Franklin Gothic Demi"/>
          <w:b w:val="0"/>
          <w:bCs w:val="0"/>
          <w:color w:val="000000" w:themeColor="text1"/>
          <w:spacing w:val="-2"/>
          <w:u w:val="none"/>
          <w:lang w:val="en-GB"/>
        </w:rPr>
        <w:br/>
      </w:r>
    </w:p>
    <w:p w:rsidRPr="00B4675F" w:rsidR="002F6735" w:rsidP="00201AD7" w:rsidRDefault="00AA58BA" w14:paraId="3ACC4914" w14:textId="6137D8F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ind w:right="1009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Qualification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or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recent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relevant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training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in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marketing,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social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media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or</w:t>
      </w:r>
      <w:r w:rsidRPr="00B4675F">
        <w:rPr>
          <w:rFonts w:ascii="Franklin Gothic Book" w:hAnsi="Franklin Gothic Book"/>
          <w:color w:val="000000" w:themeColor="text1"/>
          <w:spacing w:val="-6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a related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discipline.</w:t>
      </w:r>
    </w:p>
    <w:p w:rsidRPr="00B4675F" w:rsidR="002F6735" w:rsidP="00201AD7" w:rsidRDefault="00AA58BA" w14:paraId="3998AE6B" w14:textId="1BD6A8EE">
      <w:pPr>
        <w:pStyle w:val="ListParagraph"/>
        <w:numPr>
          <w:ilvl w:val="0"/>
          <w:numId w:val="1"/>
        </w:numPr>
        <w:tabs>
          <w:tab w:val="left" w:pos="818"/>
        </w:tabs>
        <w:spacing w:before="1" w:line="360" w:lineRule="auto"/>
        <w:ind w:left="818" w:hanging="358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Lived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experience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disability, neurodivergence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or long-term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health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condition.</w:t>
      </w:r>
    </w:p>
    <w:p w:rsidRPr="00B4675F" w:rsidR="002F6735" w:rsidP="00201AD7" w:rsidRDefault="00AA58BA" w14:paraId="7F8926CE" w14:textId="497FAB63">
      <w:pPr>
        <w:pStyle w:val="ListParagraph"/>
        <w:numPr>
          <w:ilvl w:val="0"/>
          <w:numId w:val="1"/>
        </w:numPr>
        <w:tabs>
          <w:tab w:val="left" w:pos="818"/>
        </w:tabs>
        <w:spacing w:line="360" w:lineRule="auto"/>
        <w:ind w:left="818" w:hanging="358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Presentation</w:t>
      </w:r>
      <w:r w:rsidRPr="00B4675F">
        <w:rPr>
          <w:rFonts w:ascii="Franklin Gothic Book" w:hAnsi="Franklin Gothic Book"/>
          <w:color w:val="000000" w:themeColor="text1"/>
          <w:spacing w:val="-3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or training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delivery 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>skills.</w:t>
      </w:r>
    </w:p>
    <w:p w:rsidRPr="00B4675F" w:rsidR="002C594D" w:rsidP="00201AD7" w:rsidRDefault="00AA58BA" w14:paraId="63FAB7BE" w14:textId="75675BA4">
      <w:pPr>
        <w:pStyle w:val="ListParagraph"/>
        <w:numPr>
          <w:ilvl w:val="0"/>
          <w:numId w:val="1"/>
        </w:numPr>
        <w:tabs>
          <w:tab w:val="left" w:pos="818"/>
        </w:tabs>
        <w:spacing w:line="360" w:lineRule="auto"/>
        <w:ind w:left="818" w:hanging="358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Experience</w:t>
      </w:r>
      <w:r w:rsidRPr="00B4675F">
        <w:rPr>
          <w:rFonts w:ascii="Franklin Gothic Book" w:hAnsi="Franklin Gothic Book"/>
          <w:color w:val="000000" w:themeColor="text1"/>
          <w:spacing w:val="-2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of</w:t>
      </w:r>
      <w:r w:rsidRPr="00B4675F">
        <w:rPr>
          <w:rFonts w:ascii="Franklin Gothic Book" w:hAnsi="Franklin Gothic Book"/>
          <w:color w:val="000000" w:themeColor="text1"/>
          <w:spacing w:val="-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using</w:t>
      </w:r>
      <w:r w:rsidRPr="00B4675F">
        <w:rPr>
          <w:rFonts w:ascii="Franklin Gothic Book" w:hAnsi="Franklin Gothic Book"/>
          <w:color w:val="000000" w:themeColor="text1"/>
          <w:spacing w:val="1"/>
          <w:sz w:val="24"/>
          <w:lang w:val="en-GB"/>
        </w:rPr>
        <w:t xml:space="preserve"> 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video </w:t>
      </w:r>
      <w:r w:rsidRPr="00B4675F" w:rsidR="002C594D">
        <w:rPr>
          <w:rFonts w:ascii="Franklin Gothic Book" w:hAnsi="Franklin Gothic Book"/>
          <w:color w:val="000000" w:themeColor="text1"/>
          <w:sz w:val="24"/>
          <w:lang w:val="en-GB"/>
        </w:rPr>
        <w:t>editing packages, e.g. Adobe Premier Pro, Final Cut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</w:p>
    <w:p w:rsidRPr="00B4675F" w:rsidR="002C594D" w:rsidP="00201AD7" w:rsidRDefault="002C594D" w14:paraId="53DA3B6B" w14:textId="19338B1B">
      <w:pPr>
        <w:pStyle w:val="ListParagraph"/>
        <w:numPr>
          <w:ilvl w:val="0"/>
          <w:numId w:val="1"/>
        </w:numPr>
        <w:tabs>
          <w:tab w:val="left" w:pos="818"/>
        </w:tabs>
        <w:spacing w:line="360" w:lineRule="auto"/>
        <w:ind w:left="818" w:hanging="358"/>
        <w:rPr>
          <w:rFonts w:ascii="Franklin Gothic Book" w:hAnsi="Franklin Gothic Book"/>
          <w:color w:val="000000" w:themeColor="text1"/>
          <w:sz w:val="24"/>
          <w:lang w:val="en-GB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Knowledge of third sector communications and marketing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 xml:space="preserve"> </w:t>
      </w:r>
    </w:p>
    <w:p w:rsidRPr="008D0767" w:rsidR="00201AD7" w:rsidP="00201AD7" w:rsidRDefault="002C594D" w14:paraId="5695F399" w14:textId="696C4D45">
      <w:pPr>
        <w:pStyle w:val="ListParagraph"/>
        <w:numPr>
          <w:ilvl w:val="0"/>
          <w:numId w:val="1"/>
        </w:numPr>
        <w:tabs>
          <w:tab w:val="left" w:pos="818"/>
        </w:tabs>
        <w:spacing w:line="360" w:lineRule="auto"/>
        <w:ind w:left="818" w:hanging="358"/>
        <w:rPr>
          <w:rFonts w:ascii="Franklin Gothic Book" w:hAnsi="Franklin Gothic Book"/>
          <w:color w:val="000000" w:themeColor="text1"/>
          <w:sz w:val="24"/>
        </w:rPr>
      </w:pPr>
      <w:r w:rsidRPr="00B4675F">
        <w:rPr>
          <w:rFonts w:ascii="Franklin Gothic Book" w:hAnsi="Franklin Gothic Book"/>
          <w:color w:val="000000" w:themeColor="text1"/>
          <w:sz w:val="24"/>
          <w:lang w:val="en-GB"/>
        </w:rPr>
        <w:t>Knowledge of accessibility features and accessible communicatio</w:t>
      </w:r>
      <w:r w:rsidRPr="00B4675F" w:rsidR="00201AD7">
        <w:rPr>
          <w:rFonts w:ascii="Franklin Gothic Book" w:hAnsi="Franklin Gothic Book"/>
          <w:color w:val="000000" w:themeColor="text1"/>
          <w:sz w:val="24"/>
          <w:lang w:val="en-GB"/>
        </w:rPr>
        <w:t>ns</w:t>
      </w:r>
      <w:r w:rsidR="00670BD1">
        <w:rPr>
          <w:rFonts w:ascii="Franklin Gothic Book" w:hAnsi="Franklin Gothic Book"/>
          <w:color w:val="000000" w:themeColor="text1"/>
          <w:sz w:val="24"/>
          <w:lang w:val="en-GB"/>
        </w:rPr>
        <w:t>.</w:t>
      </w:r>
      <w:r w:rsidRPr="00B4675F" w:rsidR="00201AD7">
        <w:rPr>
          <w:rFonts w:ascii="Franklin Gothic Book" w:hAnsi="Franklin Gothic Book"/>
          <w:color w:val="000000" w:themeColor="text1"/>
          <w:sz w:val="24"/>
          <w:lang w:val="en-GB"/>
        </w:rPr>
        <w:t xml:space="preserve"> </w:t>
      </w:r>
    </w:p>
    <w:sectPr w:rsidRPr="008D0767" w:rsidR="00201AD7">
      <w:pgSz w:w="11910" w:h="16840" w:orient="portrait"/>
      <w:pgMar w:top="1120" w:right="920" w:bottom="1200" w:left="920" w:header="715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4675F" w:rsidR="006B4952" w:rsidRDefault="006B4952" w14:paraId="62F97B8D" w14:textId="77777777">
      <w:r w:rsidRPr="00B4675F">
        <w:separator/>
      </w:r>
    </w:p>
  </w:endnote>
  <w:endnote w:type="continuationSeparator" w:id="0">
    <w:p w:rsidRPr="00B4675F" w:rsidR="006B4952" w:rsidRDefault="006B4952" w14:paraId="3147E0B6" w14:textId="77777777">
      <w:r w:rsidRPr="00B4675F">
        <w:continuationSeparator/>
      </w:r>
    </w:p>
  </w:endnote>
  <w:endnote w:type="continuationNotice" w:id="1">
    <w:p w:rsidR="006B4952" w:rsidRDefault="006B4952" w14:paraId="4E3396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4675F" w:rsidR="002F6735" w:rsidRDefault="00AA58BA" w14:paraId="054DEF58" w14:textId="77777777">
    <w:pPr>
      <w:pStyle w:val="BodyText"/>
      <w:spacing w:line="14" w:lineRule="auto"/>
      <w:rPr>
        <w:sz w:val="20"/>
        <w:lang w:val="en-GB"/>
      </w:rPr>
    </w:pPr>
    <w:r w:rsidRPr="00B4675F">
      <w:rPr>
        <w:noProof/>
        <w:lang w:val="en-GB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1552AE1" wp14:editId="5B5ACBA2">
              <wp:simplePos x="0" y="0"/>
              <wp:positionH relativeFrom="page">
                <wp:posOffset>6795516</wp:posOffset>
              </wp:positionH>
              <wp:positionV relativeFrom="page">
                <wp:posOffset>9912671</wp:posOffset>
              </wp:positionV>
              <wp:extent cx="16700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B4675F" w:rsidR="002F6735" w:rsidRDefault="00AA58BA" w14:paraId="0DCB02DF" w14:textId="77777777">
                          <w:pPr>
                            <w:spacing w:before="13"/>
                            <w:ind w:left="60"/>
                          </w:pPr>
                          <w:r w:rsidRPr="00B4675F">
                            <w:rPr>
                              <w:spacing w:val="-10"/>
                            </w:rPr>
                            <w:fldChar w:fldCharType="begin"/>
                          </w:r>
                          <w:r w:rsidRPr="00B4675F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B4675F">
                            <w:rPr>
                              <w:spacing w:val="-10"/>
                            </w:rPr>
                            <w:fldChar w:fldCharType="separate"/>
                          </w:r>
                          <w:r w:rsidRPr="00B4675F">
                            <w:rPr>
                              <w:spacing w:val="-10"/>
                            </w:rPr>
                            <w:t>3</w:t>
                          </w:r>
                          <w:r w:rsidRPr="00B4675F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3C2D1E1">
            <v:shapetype id="_x0000_t202" coordsize="21600,21600" o:spt="202" path="m,l,21600r21600,l21600,xe" w14:anchorId="21552AE1">
              <v:stroke joinstyle="miter"/>
              <v:path gradientshapeok="t" o:connecttype="rect"/>
            </v:shapetype>
            <v:shape id="Textbox 15" style="position:absolute;margin-left:535.1pt;margin-top:780.55pt;width:13.15pt;height:14.3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">
              <v:textbox inset="0,0,0,0">
                <w:txbxContent>
                  <w:p w:rsidRPr="00B4675F" w:rsidR="002F6735" w:rsidRDefault="00AA58BA" w14:paraId="43DD4C48" w14:textId="77777777">
                    <w:pPr>
                      <w:spacing w:before="13"/>
                      <w:ind w:left="60"/>
                    </w:pPr>
                    <w:r w:rsidRPr="00B4675F">
                      <w:rPr>
                        <w:spacing w:val="-10"/>
                      </w:rPr>
                      <w:fldChar w:fldCharType="begin"/>
                    </w:r>
                    <w:r w:rsidRPr="00B4675F">
                      <w:rPr>
                        <w:spacing w:val="-10"/>
                      </w:rPr>
                      <w:instrText xml:space="preserve"> PAGE </w:instrText>
                    </w:r>
                    <w:r w:rsidRPr="00B4675F">
                      <w:rPr>
                        <w:spacing w:val="-10"/>
                      </w:rPr>
                      <w:fldChar w:fldCharType="separate"/>
                    </w:r>
                    <w:r w:rsidRPr="00B4675F">
                      <w:rPr>
                        <w:spacing w:val="-10"/>
                      </w:rPr>
                      <w:t>3</w:t>
                    </w:r>
                    <w:r w:rsidRPr="00B4675F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4675F" w:rsidR="006B4952" w:rsidRDefault="006B4952" w14:paraId="1434471B" w14:textId="77777777">
      <w:r w:rsidRPr="00B4675F">
        <w:separator/>
      </w:r>
    </w:p>
  </w:footnote>
  <w:footnote w:type="continuationSeparator" w:id="0">
    <w:p w:rsidRPr="00B4675F" w:rsidR="006B4952" w:rsidRDefault="006B4952" w14:paraId="5E989AAD" w14:textId="77777777">
      <w:r w:rsidRPr="00B4675F">
        <w:continuationSeparator/>
      </w:r>
    </w:p>
  </w:footnote>
  <w:footnote w:type="continuationNotice" w:id="1">
    <w:p w:rsidR="006B4952" w:rsidRDefault="006B4952" w14:paraId="120C881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4675F" w:rsidR="002F6735" w:rsidP="190A6A53" w:rsidRDefault="00797699" w14:paraId="281E8E1F" w14:textId="5358CE92">
    <w:pPr>
      <w:pStyle w:val="BodyText"/>
      <w:spacing w:line="14" w:lineRule="auto"/>
      <w:rPr>
        <w:sz w:val="20"/>
        <w:szCs w:val="20"/>
        <w:lang w:val="en-GB"/>
      </w:rPr>
    </w:pPr>
    <w:r w:rsidRPr="00B4675F">
      <w:rPr>
        <w:noProof/>
        <w:lang w:val="en-GB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F9BAE1A" wp14:editId="2108AD86">
              <wp:simplePos x="0" y="0"/>
              <wp:positionH relativeFrom="page">
                <wp:posOffset>3848100</wp:posOffset>
              </wp:positionH>
              <wp:positionV relativeFrom="page">
                <wp:posOffset>441960</wp:posOffset>
              </wp:positionV>
              <wp:extent cx="3947160" cy="2247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716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B4675F" w:rsidR="002F6735" w:rsidRDefault="00797699" w14:paraId="78C99E1C" w14:textId="07DE9C8F">
                          <w:pPr>
                            <w:spacing w:before="11"/>
                            <w:ind w:left="20"/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</w:pPr>
                          <w:r w:rsidRPr="00B4675F"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  <w:t>Marketing &amp; Communications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6F42A00">
            <v:shapetype id="_x0000_t202" coordsize="21600,21600" o:spt="202" path="m,l,21600r21600,l21600,xe" w14:anchorId="3F9BAE1A">
              <v:stroke joinstyle="miter"/>
              <v:path gradientshapeok="t" o:connecttype="rect"/>
            </v:shapetype>
            <v:shape id="Textbox 14" style="position:absolute;margin-left:303pt;margin-top:34.8pt;width:310.8pt;height:17.7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">
              <v:textbox inset="0,0,0,0">
                <w:txbxContent>
                  <w:p w:rsidRPr="00B4675F" w:rsidR="002F6735" w:rsidRDefault="00797699" w14:paraId="4966F189" w14:textId="07DE9C8F">
                    <w:pPr>
                      <w:spacing w:before="11"/>
                      <w:ind w:left="20"/>
                      <w:rPr>
                        <w:rFonts w:ascii="Franklin Gothic Demi" w:hAnsi="Franklin Gothic Demi"/>
                        <w:bCs/>
                        <w:sz w:val="28"/>
                      </w:rPr>
                    </w:pPr>
                    <w:r w:rsidRPr="00B4675F">
                      <w:rPr>
                        <w:rFonts w:ascii="Franklin Gothic Demi" w:hAnsi="Franklin Gothic Demi"/>
                        <w:bCs/>
                        <w:sz w:val="28"/>
                      </w:rPr>
                      <w:t>Marketing &amp; Communications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4675F">
      <w:rPr>
        <w:noProof/>
        <w:lang w:val="en-GB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506B5D5" wp14:editId="5D607886">
              <wp:simplePos x="0" y="0"/>
              <wp:positionH relativeFrom="page">
                <wp:posOffset>635000</wp:posOffset>
              </wp:positionH>
              <wp:positionV relativeFrom="page">
                <wp:posOffset>441572</wp:posOffset>
              </wp:positionV>
              <wp:extent cx="2239010" cy="2247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B4675F" w:rsidR="002F6735" w:rsidRDefault="00AA58BA" w14:paraId="4D87E20E" w14:textId="77777777">
                          <w:pPr>
                            <w:spacing w:before="11"/>
                            <w:ind w:left="20"/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</w:pPr>
                          <w:r w:rsidRPr="00B4675F"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  <w:t>Into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  <w:t>Work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z w:val="28"/>
                            </w:rPr>
                            <w:t>Job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B4675F">
                            <w:rPr>
                              <w:rFonts w:ascii="Franklin Gothic Demi" w:hAnsi="Franklin Gothic Demi"/>
                              <w:bCs/>
                              <w:spacing w:val="-2"/>
                              <w:sz w:val="28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6E598DD">
            <v:shape id="Textbox 13" style="position:absolute;margin-left:50pt;margin-top:34.75pt;width:176.3pt;height:17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" w14:anchorId="3506B5D5">
              <v:textbox inset="0,0,0,0">
                <w:txbxContent>
                  <w:p w:rsidRPr="00B4675F" w:rsidR="002F6735" w:rsidRDefault="00AA58BA" w14:paraId="38B77F80" w14:textId="77777777">
                    <w:pPr>
                      <w:spacing w:before="11"/>
                      <w:ind w:left="20"/>
                      <w:rPr>
                        <w:rFonts w:ascii="Franklin Gothic Demi" w:hAnsi="Franklin Gothic Demi"/>
                        <w:bCs/>
                        <w:sz w:val="28"/>
                      </w:rPr>
                    </w:pPr>
                    <w:r w:rsidRPr="00B4675F">
                      <w:rPr>
                        <w:rFonts w:ascii="Franklin Gothic Demi" w:hAnsi="Franklin Gothic Demi"/>
                        <w:bCs/>
                        <w:sz w:val="28"/>
                      </w:rPr>
                      <w:t>Into</w:t>
                    </w:r>
                    <w:r w:rsidRPr="00B4675F">
                      <w:rPr>
                        <w:rFonts w:ascii="Franklin Gothic Demi" w:hAnsi="Franklin Gothic Demi"/>
                        <w:bCs/>
                        <w:spacing w:val="-2"/>
                        <w:sz w:val="28"/>
                      </w:rPr>
                      <w:t xml:space="preserve"> </w:t>
                    </w:r>
                    <w:r w:rsidRPr="00B4675F">
                      <w:rPr>
                        <w:rFonts w:ascii="Franklin Gothic Demi" w:hAnsi="Franklin Gothic Demi"/>
                        <w:bCs/>
                        <w:sz w:val="28"/>
                      </w:rPr>
                      <w:t>Work</w:t>
                    </w:r>
                    <w:r w:rsidRPr="00B4675F">
                      <w:rPr>
                        <w:rFonts w:ascii="Franklin Gothic Demi" w:hAnsi="Franklin Gothic Demi"/>
                        <w:bCs/>
                        <w:spacing w:val="-3"/>
                        <w:sz w:val="28"/>
                      </w:rPr>
                      <w:t xml:space="preserve"> </w:t>
                    </w:r>
                    <w:r w:rsidRPr="00B4675F">
                      <w:rPr>
                        <w:rFonts w:ascii="Franklin Gothic Demi" w:hAnsi="Franklin Gothic Demi"/>
                        <w:bCs/>
                        <w:sz w:val="28"/>
                      </w:rPr>
                      <w:t>Job</w:t>
                    </w:r>
                    <w:r w:rsidRPr="00B4675F">
                      <w:rPr>
                        <w:rFonts w:ascii="Franklin Gothic Demi" w:hAnsi="Franklin Gothic Demi"/>
                        <w:bCs/>
                        <w:spacing w:val="-3"/>
                        <w:sz w:val="28"/>
                      </w:rPr>
                      <w:t xml:space="preserve"> </w:t>
                    </w:r>
                    <w:r w:rsidRPr="00B4675F">
                      <w:rPr>
                        <w:rFonts w:ascii="Franklin Gothic Demi" w:hAnsi="Franklin Gothic Demi"/>
                        <w:bCs/>
                        <w:spacing w:val="-2"/>
                        <w:sz w:val="28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190A6A53" w:rsidP="190A6A53" w:rsidRDefault="190A6A53" w14:paraId="314F3F59" w14:textId="10B36482">
    <w:pPr>
      <w:pStyle w:val="BodyText"/>
      <w:spacing w:line="14" w:lineRule="auto"/>
      <w:rPr>
        <w:sz w:val="20"/>
        <w:szCs w:val="20"/>
        <w:lang w:val="en-GB"/>
      </w:rPr>
    </w:pPr>
  </w:p>
  <w:p w:rsidR="190A6A53" w:rsidP="190A6A53" w:rsidRDefault="190A6A53" w14:paraId="23642C77" w14:textId="424640A5">
    <w:pPr>
      <w:pStyle w:val="BodyText"/>
      <w:spacing w:line="14" w:lineRule="auto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71525c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5e43d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5F35B2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6C7179F"/>
    <w:multiLevelType w:val="hybridMultilevel"/>
    <w:tmpl w:val="075A56E8"/>
    <w:lvl w:ilvl="0" w:tplc="E968BD3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A59775E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3147A2F"/>
    <w:multiLevelType w:val="hybridMultilevel"/>
    <w:tmpl w:val="682E3D1A"/>
    <w:lvl w:ilvl="0" w:tplc="70E2ED70">
      <w:start w:val="1"/>
      <w:numFmt w:val="decimal"/>
      <w:lvlText w:val="%1.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AEDB1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41CEED4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EBDA8B00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0518BA64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3B44F8AA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3F0E5BA4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15B2B27C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F4C0160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321E0A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37660B35"/>
    <w:multiLevelType w:val="hybridMultilevel"/>
    <w:tmpl w:val="7DF25252"/>
    <w:lvl w:ilvl="0" w:tplc="60DAF52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3FC76C20"/>
    <w:multiLevelType w:val="hybridMultilevel"/>
    <w:tmpl w:val="9ABA442A"/>
    <w:lvl w:ilvl="0" w:tplc="87DCA284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F0563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E72E5E8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D1F2EDF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3BE07130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AB64C65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BF0E205E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24366C9C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2DF0C1B4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EE0A22"/>
    <w:multiLevelType w:val="hybridMultilevel"/>
    <w:tmpl w:val="E12A8332"/>
    <w:lvl w:ilvl="0" w:tplc="78720822">
      <w:start w:val="1"/>
      <w:numFmt w:val="decimal"/>
      <w:lvlText w:val="%1.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4A0CA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D99822A8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D22699EA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1CFC7A3E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35F21540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BB681B6E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B6B24834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5306A654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802961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5D7A5FC9"/>
    <w:multiLevelType w:val="hybridMultilevel"/>
    <w:tmpl w:val="CA3CE36E"/>
    <w:lvl w:ilvl="0" w:tplc="8FD68958">
      <w:start w:val="1"/>
      <w:numFmt w:val="decimal"/>
      <w:lvlText w:val="%1.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745B8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86144138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896C6E60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F5A45960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38A69EA6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C6622474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DA022D5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27460102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600AD7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4E36EBC"/>
    <w:multiLevelType w:val="hybridMultilevel"/>
    <w:tmpl w:val="7DF25252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7A13050B"/>
    <w:multiLevelType w:val="hybridMultilevel"/>
    <w:tmpl w:val="648CDA54"/>
    <w:lvl w:ilvl="0" w:tplc="5D0E7160">
      <w:start w:val="1"/>
      <w:numFmt w:val="decimal"/>
      <w:lvlText w:val="%1.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48227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41048F0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35A43C86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554E0920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4FE8D2CA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405EC84E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115A14E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21C0082A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642861"/>
    <w:multiLevelType w:val="hybridMultilevel"/>
    <w:tmpl w:val="337A2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52FA"/>
    <w:multiLevelType w:val="hybridMultilevel"/>
    <w:tmpl w:val="25E87D46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7C0B136E"/>
    <w:multiLevelType w:val="hybridMultilevel"/>
    <w:tmpl w:val="7F22C2E6"/>
    <w:lvl w:ilvl="0" w:tplc="584CD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7"/>
  </w:num>
  <w:num w:numId="17">
    <w:abstractNumId w:val="16"/>
  </w:num>
  <w:num w:numId="1" w16cid:durableId="1472208870">
    <w:abstractNumId w:val="3"/>
  </w:num>
  <w:num w:numId="2" w16cid:durableId="311981199">
    <w:abstractNumId w:val="7"/>
  </w:num>
  <w:num w:numId="3" w16cid:durableId="449977051">
    <w:abstractNumId w:val="6"/>
  </w:num>
  <w:num w:numId="4" w16cid:durableId="802187914">
    <w:abstractNumId w:val="12"/>
  </w:num>
  <w:num w:numId="5" w16cid:durableId="490217540">
    <w:abstractNumId w:val="9"/>
  </w:num>
  <w:num w:numId="6" w16cid:durableId="1441144964">
    <w:abstractNumId w:val="5"/>
  </w:num>
  <w:num w:numId="7" w16cid:durableId="591819184">
    <w:abstractNumId w:val="0"/>
  </w:num>
  <w:num w:numId="8" w16cid:durableId="27532068">
    <w:abstractNumId w:val="1"/>
  </w:num>
  <w:num w:numId="9" w16cid:durableId="1767116981">
    <w:abstractNumId w:val="13"/>
  </w:num>
  <w:num w:numId="10" w16cid:durableId="619187779">
    <w:abstractNumId w:val="4"/>
  </w:num>
  <w:num w:numId="11" w16cid:durableId="1779981957">
    <w:abstractNumId w:val="11"/>
  </w:num>
  <w:num w:numId="12" w16cid:durableId="637028031">
    <w:abstractNumId w:val="8"/>
  </w:num>
  <w:num w:numId="13" w16cid:durableId="2051688803">
    <w:abstractNumId w:val="10"/>
  </w:num>
  <w:num w:numId="14" w16cid:durableId="800153086">
    <w:abstractNumId w:val="15"/>
  </w:num>
  <w:num w:numId="15" w16cid:durableId="659624002">
    <w:abstractNumId w:val="2"/>
  </w:num>
  <w:num w:numId="16" w16cid:durableId="79136510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5"/>
    <w:rsid w:val="00013393"/>
    <w:rsid w:val="00016457"/>
    <w:rsid w:val="00037959"/>
    <w:rsid w:val="00040059"/>
    <w:rsid w:val="000403F1"/>
    <w:rsid w:val="00050891"/>
    <w:rsid w:val="0005645C"/>
    <w:rsid w:val="000668E8"/>
    <w:rsid w:val="00075317"/>
    <w:rsid w:val="00080C41"/>
    <w:rsid w:val="00083AE8"/>
    <w:rsid w:val="000962AF"/>
    <w:rsid w:val="000A7C2D"/>
    <w:rsid w:val="000B5548"/>
    <w:rsid w:val="000C095C"/>
    <w:rsid w:val="000F2707"/>
    <w:rsid w:val="001246A3"/>
    <w:rsid w:val="00125040"/>
    <w:rsid w:val="00136F60"/>
    <w:rsid w:val="00166698"/>
    <w:rsid w:val="001838B9"/>
    <w:rsid w:val="00191E70"/>
    <w:rsid w:val="001A16E9"/>
    <w:rsid w:val="001B3BC0"/>
    <w:rsid w:val="00201AD7"/>
    <w:rsid w:val="00202066"/>
    <w:rsid w:val="00206DB3"/>
    <w:rsid w:val="00221BBA"/>
    <w:rsid w:val="00244A7C"/>
    <w:rsid w:val="00247EF5"/>
    <w:rsid w:val="00260A9E"/>
    <w:rsid w:val="002618C2"/>
    <w:rsid w:val="00267A9B"/>
    <w:rsid w:val="00274282"/>
    <w:rsid w:val="00276525"/>
    <w:rsid w:val="00280F05"/>
    <w:rsid w:val="00281735"/>
    <w:rsid w:val="00294871"/>
    <w:rsid w:val="002A1388"/>
    <w:rsid w:val="002A2B5A"/>
    <w:rsid w:val="002C594D"/>
    <w:rsid w:val="002F3835"/>
    <w:rsid w:val="002F6735"/>
    <w:rsid w:val="0030520F"/>
    <w:rsid w:val="00333480"/>
    <w:rsid w:val="00333ADD"/>
    <w:rsid w:val="00333FD9"/>
    <w:rsid w:val="0034161D"/>
    <w:rsid w:val="0034267E"/>
    <w:rsid w:val="00350D04"/>
    <w:rsid w:val="00363302"/>
    <w:rsid w:val="003721B5"/>
    <w:rsid w:val="0038575E"/>
    <w:rsid w:val="0039506F"/>
    <w:rsid w:val="0039591F"/>
    <w:rsid w:val="003966B8"/>
    <w:rsid w:val="003A49A9"/>
    <w:rsid w:val="003B1E6C"/>
    <w:rsid w:val="003E6D47"/>
    <w:rsid w:val="003F57C4"/>
    <w:rsid w:val="00404815"/>
    <w:rsid w:val="00422F2A"/>
    <w:rsid w:val="004230B8"/>
    <w:rsid w:val="00433F6E"/>
    <w:rsid w:val="0043435C"/>
    <w:rsid w:val="00453CD6"/>
    <w:rsid w:val="004611CD"/>
    <w:rsid w:val="0046732E"/>
    <w:rsid w:val="00491CFD"/>
    <w:rsid w:val="00496B5A"/>
    <w:rsid w:val="004A2456"/>
    <w:rsid w:val="004B11BC"/>
    <w:rsid w:val="004C2A00"/>
    <w:rsid w:val="004E50D4"/>
    <w:rsid w:val="004E6D57"/>
    <w:rsid w:val="004F2E32"/>
    <w:rsid w:val="00521A40"/>
    <w:rsid w:val="00525A57"/>
    <w:rsid w:val="00536235"/>
    <w:rsid w:val="00537752"/>
    <w:rsid w:val="00544489"/>
    <w:rsid w:val="00555BBB"/>
    <w:rsid w:val="00566A4C"/>
    <w:rsid w:val="00583178"/>
    <w:rsid w:val="005855AA"/>
    <w:rsid w:val="00593ADC"/>
    <w:rsid w:val="005A49D2"/>
    <w:rsid w:val="005D08D5"/>
    <w:rsid w:val="005D1285"/>
    <w:rsid w:val="005D1C14"/>
    <w:rsid w:val="005F4608"/>
    <w:rsid w:val="00603E36"/>
    <w:rsid w:val="0060670B"/>
    <w:rsid w:val="00611C5F"/>
    <w:rsid w:val="00613E67"/>
    <w:rsid w:val="00623B47"/>
    <w:rsid w:val="00632B4A"/>
    <w:rsid w:val="00635AA4"/>
    <w:rsid w:val="00645087"/>
    <w:rsid w:val="00670BD1"/>
    <w:rsid w:val="006710BF"/>
    <w:rsid w:val="00671C51"/>
    <w:rsid w:val="00676874"/>
    <w:rsid w:val="00693B95"/>
    <w:rsid w:val="006B4952"/>
    <w:rsid w:val="006B540A"/>
    <w:rsid w:val="006B7E60"/>
    <w:rsid w:val="006C0A9E"/>
    <w:rsid w:val="006F4104"/>
    <w:rsid w:val="00741D93"/>
    <w:rsid w:val="00797699"/>
    <w:rsid w:val="007B0389"/>
    <w:rsid w:val="007B56E6"/>
    <w:rsid w:val="007C66F9"/>
    <w:rsid w:val="007C783C"/>
    <w:rsid w:val="007C7895"/>
    <w:rsid w:val="007D05E4"/>
    <w:rsid w:val="007E360E"/>
    <w:rsid w:val="008071BB"/>
    <w:rsid w:val="008271C2"/>
    <w:rsid w:val="0083158B"/>
    <w:rsid w:val="008336C0"/>
    <w:rsid w:val="00835E1A"/>
    <w:rsid w:val="00837020"/>
    <w:rsid w:val="00843ACD"/>
    <w:rsid w:val="00856555"/>
    <w:rsid w:val="00862B46"/>
    <w:rsid w:val="00883340"/>
    <w:rsid w:val="008962DD"/>
    <w:rsid w:val="008A45B9"/>
    <w:rsid w:val="008B1516"/>
    <w:rsid w:val="008D0767"/>
    <w:rsid w:val="008F1CC2"/>
    <w:rsid w:val="0093190A"/>
    <w:rsid w:val="00937364"/>
    <w:rsid w:val="00941D88"/>
    <w:rsid w:val="00973AB9"/>
    <w:rsid w:val="009B79DF"/>
    <w:rsid w:val="009C0F8A"/>
    <w:rsid w:val="009C5700"/>
    <w:rsid w:val="009D4EEE"/>
    <w:rsid w:val="009D5083"/>
    <w:rsid w:val="009E0DF1"/>
    <w:rsid w:val="009F4764"/>
    <w:rsid w:val="009F68EE"/>
    <w:rsid w:val="009F7CF3"/>
    <w:rsid w:val="009F7E30"/>
    <w:rsid w:val="00A01A9F"/>
    <w:rsid w:val="00A04588"/>
    <w:rsid w:val="00A11883"/>
    <w:rsid w:val="00A14A79"/>
    <w:rsid w:val="00A2321D"/>
    <w:rsid w:val="00A43698"/>
    <w:rsid w:val="00A4398B"/>
    <w:rsid w:val="00A44827"/>
    <w:rsid w:val="00A44A84"/>
    <w:rsid w:val="00A71432"/>
    <w:rsid w:val="00A7709B"/>
    <w:rsid w:val="00A950C1"/>
    <w:rsid w:val="00A95C74"/>
    <w:rsid w:val="00AA58BA"/>
    <w:rsid w:val="00AB0DF2"/>
    <w:rsid w:val="00AB3938"/>
    <w:rsid w:val="00AC139B"/>
    <w:rsid w:val="00AD0651"/>
    <w:rsid w:val="00AE7149"/>
    <w:rsid w:val="00B44D7F"/>
    <w:rsid w:val="00B4675F"/>
    <w:rsid w:val="00B86DAA"/>
    <w:rsid w:val="00BA7D25"/>
    <w:rsid w:val="00BC2F04"/>
    <w:rsid w:val="00BD1768"/>
    <w:rsid w:val="00BD381A"/>
    <w:rsid w:val="00BE0BFF"/>
    <w:rsid w:val="00BF5B8B"/>
    <w:rsid w:val="00BF6BF1"/>
    <w:rsid w:val="00C0349C"/>
    <w:rsid w:val="00C11A7F"/>
    <w:rsid w:val="00C20871"/>
    <w:rsid w:val="00C40683"/>
    <w:rsid w:val="00C7716D"/>
    <w:rsid w:val="00C7737D"/>
    <w:rsid w:val="00CB0072"/>
    <w:rsid w:val="00CB50EB"/>
    <w:rsid w:val="00CB6AF0"/>
    <w:rsid w:val="00CD1612"/>
    <w:rsid w:val="00CE70FB"/>
    <w:rsid w:val="00D07E5E"/>
    <w:rsid w:val="00D320C1"/>
    <w:rsid w:val="00D4316B"/>
    <w:rsid w:val="00D43DD9"/>
    <w:rsid w:val="00D54BAE"/>
    <w:rsid w:val="00D57A3E"/>
    <w:rsid w:val="00D675D7"/>
    <w:rsid w:val="00D8216B"/>
    <w:rsid w:val="00DA6909"/>
    <w:rsid w:val="00DC42FD"/>
    <w:rsid w:val="00DF1181"/>
    <w:rsid w:val="00E0690A"/>
    <w:rsid w:val="00E20E4C"/>
    <w:rsid w:val="00E44C22"/>
    <w:rsid w:val="00E5608E"/>
    <w:rsid w:val="00E569B1"/>
    <w:rsid w:val="00EB498A"/>
    <w:rsid w:val="00EC1041"/>
    <w:rsid w:val="00EE2365"/>
    <w:rsid w:val="00EE71A5"/>
    <w:rsid w:val="00EF20A0"/>
    <w:rsid w:val="00F01DF1"/>
    <w:rsid w:val="00F12AC6"/>
    <w:rsid w:val="00F40DB4"/>
    <w:rsid w:val="00F54C19"/>
    <w:rsid w:val="00F67C87"/>
    <w:rsid w:val="00F83499"/>
    <w:rsid w:val="00F855FB"/>
    <w:rsid w:val="00F87F93"/>
    <w:rsid w:val="00F97CFA"/>
    <w:rsid w:val="00FE4EF8"/>
    <w:rsid w:val="00FF64D7"/>
    <w:rsid w:val="0A2CD8B6"/>
    <w:rsid w:val="190A6A53"/>
    <w:rsid w:val="196CE279"/>
    <w:rsid w:val="221A0A11"/>
    <w:rsid w:val="49383C10"/>
    <w:rsid w:val="52A247F2"/>
    <w:rsid w:val="7D8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6957"/>
  <w15:docId w15:val="{16F963C1-81A9-4484-973D-A0057E214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4"/>
      <w:szCs w:val="24"/>
      <w:u w:val="single"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lang w:val="en-US"/>
    </w:rPr>
  </w:style>
  <w:style w:type="paragraph" w:styleId="TableParagraph" w:customStyle="1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769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7699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79769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7699"/>
    <w:rPr>
      <w:rFonts w:ascii="Arial" w:hAnsi="Arial" w:eastAsia="Arial" w:cs="Arial"/>
    </w:rPr>
  </w:style>
  <w:style w:type="character" w:styleId="Heading1Char" w:customStyle="1">
    <w:name w:val="Heading 1 Char"/>
    <w:basedOn w:val="DefaultParagraphFont"/>
    <w:link w:val="Heading1"/>
    <w:uiPriority w:val="9"/>
    <w:rsid w:val="00856555"/>
    <w:rPr>
      <w:rFonts w:ascii="Arial" w:hAnsi="Arial" w:eastAsia="Arial" w:cs="Arial"/>
      <w:b/>
      <w:bCs/>
      <w:sz w:val="24"/>
      <w:szCs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80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C4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0C41"/>
    <w:rPr>
      <w:rFonts w:ascii="Arial" w:hAnsi="Arial" w:eastAsia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C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0C41"/>
    <w:rPr>
      <w:rFonts w:ascii="Arial" w:hAnsi="Arial" w:eastAsia="Arial" w:cs="Arial"/>
      <w:b/>
      <w:bCs/>
      <w:sz w:val="20"/>
      <w:szCs w:val="20"/>
      <w:lang w:val="en-GB"/>
    </w:rPr>
  </w:style>
  <w:style w:type="character" w:styleId="cf01" w:customStyle="1">
    <w:name w:val="cf01"/>
    <w:basedOn w:val="DefaultParagraphFont"/>
    <w:rsid w:val="00671C51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6F60"/>
    <w:pPr>
      <w:widowControl/>
      <w:autoSpaceDE/>
      <w:autoSpaceDN/>
    </w:pPr>
    <w:rPr>
      <w:rFonts w:ascii="Arial" w:hAnsi="Arial" w:eastAsia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db313f-46e4-4a85-9bc1-7fa4f32d71cd">
      <UserInfo>
        <DisplayName/>
        <AccountId xsi:nil="true"/>
        <AccountType/>
      </UserInfo>
    </SharedWithUsers>
    <lcf76f155ced4ddcb4097134ff3c332f xmlns="e30d8cc6-169f-4dab-b240-9d84d9ecba0b">
      <Terms xmlns="http://schemas.microsoft.com/office/infopath/2007/PartnerControls"/>
    </lcf76f155ced4ddcb4097134ff3c332f>
    <TaxCatchAll xmlns="3bdb313f-46e4-4a85-9bc1-7fa4f32d7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5" ma:contentTypeDescription="Create a new document." ma:contentTypeScope="" ma:versionID="ebf4ad654d2e54a4e13db6500ca89957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d248460ce28184c3eb3fe094ec6a6368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93092-FEAE-457F-AFF8-E1705DBA0AA5}">
  <ds:schemaRefs>
    <ds:schemaRef ds:uri="http://schemas.microsoft.com/office/2006/metadata/properties"/>
    <ds:schemaRef ds:uri="http://schemas.microsoft.com/office/infopath/2007/PartnerControls"/>
    <ds:schemaRef ds:uri="3bdb313f-46e4-4a85-9bc1-7fa4f32d71cd"/>
    <ds:schemaRef ds:uri="e30d8cc6-169f-4dab-b240-9d84d9ecba0b"/>
  </ds:schemaRefs>
</ds:datastoreItem>
</file>

<file path=customXml/itemProps2.xml><?xml version="1.0" encoding="utf-8"?>
<ds:datastoreItem xmlns:ds="http://schemas.openxmlformats.org/officeDocument/2006/customXml" ds:itemID="{E83B8C71-2FAF-40CB-A6B2-83FDBFCA796D}"/>
</file>

<file path=customXml/itemProps3.xml><?xml version="1.0" encoding="utf-8"?>
<ds:datastoreItem xmlns:ds="http://schemas.openxmlformats.org/officeDocument/2006/customXml" ds:itemID="{8B964395-F88A-4FEA-BF52-71D12F2B3C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AnneNielsen</dc:creator>
  <keywords/>
  <lastModifiedBy>Iona Grant</lastModifiedBy>
  <revision>3</revision>
  <dcterms:created xsi:type="dcterms:W3CDTF">2026-02-02T16:36:00.0000000Z</dcterms:created>
  <dcterms:modified xsi:type="dcterms:W3CDTF">2026-02-12T13:55:59.4006693Z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0x0101001B54E31D8EE02240AC7DD718BF222013</vt:lpwstr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{"FileActivityType":"9","FileActivityTimeStamp":"2024-02-26T10:19:58.910Z","FileActivityUsersOnPage":[{"DisplayName":"Patrick Simpson","Id":"patrick.simpson@intowork.org.uk"},{"DisplayName":"Lorena Mombelli","Id":"lorena.mombelli@intowork.org.uk"}],"FileActivityNavigationId":null}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Order">
    <vt:r8>1564100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